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pPr w:leftFromText="141" w:rightFromText="141" w:vertAnchor="page" w:horzAnchor="margin" w:tblpXSpec="center" w:tblpY="577"/>
        <w:tblW w:w="10562" w:type="dxa"/>
        <w:tblLook w:val="04A0" w:firstRow="1" w:lastRow="0" w:firstColumn="1" w:lastColumn="0" w:noHBand="0" w:noVBand="1"/>
      </w:tblPr>
      <w:tblGrid>
        <w:gridCol w:w="820"/>
        <w:gridCol w:w="9742"/>
      </w:tblGrid>
      <w:tr w:rsidR="00320F9B" w14:paraId="046F0586" w14:textId="77777777" w:rsidTr="00320F9B">
        <w:trPr>
          <w:trHeight w:val="756"/>
        </w:trPr>
        <w:tc>
          <w:tcPr>
            <w:tcW w:w="10562" w:type="dxa"/>
            <w:gridSpan w:val="2"/>
            <w:shd w:val="clear" w:color="auto" w:fill="1F3864" w:themeFill="accent1" w:themeFillShade="80"/>
          </w:tcPr>
          <w:p w14:paraId="01A079D8" w14:textId="65B2BB6B" w:rsidR="00320F9B" w:rsidRPr="00E30AA2" w:rsidRDefault="00982B03" w:rsidP="008F71C6">
            <w:pPr>
              <w:rPr>
                <w:b/>
                <w:bCs/>
                <w:color w:val="FFFFFF" w:themeColor="background1"/>
                <w:sz w:val="56"/>
                <w:szCs w:val="56"/>
              </w:rPr>
            </w:pPr>
            <w:r>
              <w:rPr>
                <w:noProof/>
              </w:rPr>
              <w:drawing>
                <wp:anchor distT="0" distB="0" distL="114300" distR="114300" simplePos="0" relativeHeight="251725312" behindDoc="0" locked="0" layoutInCell="1" allowOverlap="1" wp14:anchorId="0DEDFCD0" wp14:editId="34644C20">
                  <wp:simplePos x="0" y="0"/>
                  <wp:positionH relativeFrom="column">
                    <wp:posOffset>4326669</wp:posOffset>
                  </wp:positionH>
                  <wp:positionV relativeFrom="paragraph">
                    <wp:posOffset>484363</wp:posOffset>
                  </wp:positionV>
                  <wp:extent cx="2308595" cy="173095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1834" cy="1733384"/>
                          </a:xfrm>
                          <a:prstGeom prst="rect">
                            <a:avLst/>
                          </a:prstGeom>
                          <a:noFill/>
                          <a:ln>
                            <a:noFill/>
                          </a:ln>
                        </pic:spPr>
                      </pic:pic>
                    </a:graphicData>
                  </a:graphic>
                  <wp14:sizeRelH relativeFrom="page">
                    <wp14:pctWidth>0</wp14:pctWidth>
                  </wp14:sizeRelH>
                  <wp14:sizeRelV relativeFrom="page">
                    <wp14:pctHeight>0</wp14:pctHeight>
                  </wp14:sizeRelV>
                </wp:anchor>
              </w:drawing>
            </w:r>
            <w:r w:rsidR="00320F9B" w:rsidRPr="00E30AA2">
              <w:rPr>
                <w:b/>
                <w:bCs/>
                <w:color w:val="FFFFFF" w:themeColor="background1"/>
                <w:sz w:val="56"/>
                <w:szCs w:val="56"/>
              </w:rPr>
              <w:t xml:space="preserve">WPU </w:t>
            </w:r>
            <w:r w:rsidR="00E30AA2" w:rsidRPr="00E30AA2">
              <w:rPr>
                <w:b/>
                <w:bCs/>
                <w:color w:val="FFFFFF" w:themeColor="background1"/>
                <w:sz w:val="56"/>
                <w:szCs w:val="56"/>
              </w:rPr>
              <w:t>Kunstpraktisches Arbeiten</w:t>
            </w:r>
          </w:p>
        </w:tc>
      </w:tr>
      <w:tr w:rsidR="00320F9B" w14:paraId="62EA6605" w14:textId="77777777" w:rsidTr="00320F9B">
        <w:trPr>
          <w:trHeight w:val="1516"/>
        </w:trPr>
        <w:tc>
          <w:tcPr>
            <w:tcW w:w="10562" w:type="dxa"/>
            <w:gridSpan w:val="2"/>
          </w:tcPr>
          <w:p w14:paraId="3233A60C" w14:textId="258E7888" w:rsidR="00320F9B" w:rsidRDefault="00C350AC" w:rsidP="00320F9B">
            <w:pPr>
              <w:jc w:val="both"/>
            </w:pPr>
            <w:r>
              <w:rPr>
                <w:noProof/>
              </w:rPr>
              <w:drawing>
                <wp:anchor distT="0" distB="0" distL="114300" distR="114300" simplePos="0" relativeHeight="251724288" behindDoc="0" locked="0" layoutInCell="1" allowOverlap="1" wp14:anchorId="61D6DAD6" wp14:editId="30247CA5">
                  <wp:simplePos x="0" y="0"/>
                  <wp:positionH relativeFrom="column">
                    <wp:posOffset>-62619</wp:posOffset>
                  </wp:positionH>
                  <wp:positionV relativeFrom="paragraph">
                    <wp:posOffset>1074</wp:posOffset>
                  </wp:positionV>
                  <wp:extent cx="1306698" cy="1727179"/>
                  <wp:effectExtent l="0" t="0" r="8255"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7201" cy="17278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56B5974A" wp14:editId="26D127BC">
                  <wp:simplePos x="0" y="0"/>
                  <wp:positionH relativeFrom="column">
                    <wp:posOffset>1244079</wp:posOffset>
                  </wp:positionH>
                  <wp:positionV relativeFrom="paragraph">
                    <wp:posOffset>1074</wp:posOffset>
                  </wp:positionV>
                  <wp:extent cx="3084749" cy="1728179"/>
                  <wp:effectExtent l="0" t="0" r="190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5363" cy="1728523"/>
                          </a:xfrm>
                          <a:prstGeom prst="rect">
                            <a:avLst/>
                          </a:prstGeom>
                          <a:noFill/>
                          <a:ln>
                            <a:noFill/>
                          </a:ln>
                        </pic:spPr>
                      </pic:pic>
                    </a:graphicData>
                  </a:graphic>
                  <wp14:sizeRelH relativeFrom="page">
                    <wp14:pctWidth>0</wp14:pctWidth>
                  </wp14:sizeRelH>
                  <wp14:sizeRelV relativeFrom="page">
                    <wp14:pctHeight>0</wp14:pctHeight>
                  </wp14:sizeRelV>
                </wp:anchor>
              </w:drawing>
            </w:r>
            <w:r w:rsidR="00222CF3" w:rsidRPr="00E30AA2">
              <w:rPr>
                <w:noProof/>
                <w:sz w:val="56"/>
                <w:szCs w:val="56"/>
                <w:lang w:eastAsia="de-DE"/>
              </w:rPr>
              <mc:AlternateContent>
                <mc:Choice Requires="wpg">
                  <w:drawing>
                    <wp:anchor distT="0" distB="0" distL="114300" distR="114300" simplePos="0" relativeHeight="251614720" behindDoc="0" locked="0" layoutInCell="1" allowOverlap="1" wp14:anchorId="3FAF9642" wp14:editId="2E226492">
                      <wp:simplePos x="0" y="0"/>
                      <wp:positionH relativeFrom="column">
                        <wp:posOffset>5637530</wp:posOffset>
                      </wp:positionH>
                      <wp:positionV relativeFrom="paragraph">
                        <wp:posOffset>-762000</wp:posOffset>
                      </wp:positionV>
                      <wp:extent cx="787400" cy="796925"/>
                      <wp:effectExtent l="0" t="0" r="0" b="3175"/>
                      <wp:wrapNone/>
                      <wp:docPr id="15" name="Gruppieren 15"/>
                      <wp:cNvGraphicFramePr/>
                      <a:graphic xmlns:a="http://schemas.openxmlformats.org/drawingml/2006/main">
                        <a:graphicData uri="http://schemas.microsoft.com/office/word/2010/wordprocessingGroup">
                          <wpg:wgp>
                            <wpg:cNvGrpSpPr/>
                            <wpg:grpSpPr>
                              <a:xfrm>
                                <a:off x="0" y="0"/>
                                <a:ext cx="787400" cy="796925"/>
                                <a:chOff x="0" y="0"/>
                                <a:chExt cx="1440000" cy="1440000"/>
                              </a:xfrm>
                            </wpg:grpSpPr>
                            <wps:wsp>
                              <wps:cNvPr id="16" name="Rechteck 16"/>
                              <wps:cNvSpPr/>
                              <wps:spPr>
                                <a:xfrm>
                                  <a:off x="0" y="0"/>
                                  <a:ext cx="1440000" cy="14400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6D405" w14:textId="77777777" w:rsidR="00320F9B" w:rsidRDefault="00320F9B" w:rsidP="00320F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fik 18" descr="https://www.taunusschule-badcamberg.de/wp-content/uploads/2019/01/Logo-e1568634049164.jpg"/>
                                <pic:cNvPicPr>
                                  <a:picLocks noChangeAspect="1"/>
                                </pic:cNvPicPr>
                              </pic:nvPicPr>
                              <pic:blipFill rotWithShape="1">
                                <a:blip r:embed="rId14" cstate="print">
                                  <a:extLst>
                                    <a:ext uri="{28A0092B-C50C-407E-A947-70E740481C1C}">
                                      <a14:useLocalDpi xmlns:a14="http://schemas.microsoft.com/office/drawing/2010/main" val="0"/>
                                    </a:ext>
                                  </a:extLst>
                                </a:blip>
                                <a:srcRect l="15751" t="17750" r="17752" b="19649"/>
                                <a:stretch/>
                              </pic:blipFill>
                              <pic:spPr bwMode="auto">
                                <a:xfrm>
                                  <a:off x="263769" y="304800"/>
                                  <a:ext cx="938530" cy="8274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AF9642" id="Gruppieren 15" o:spid="_x0000_s1026" style="position:absolute;left:0;text-align:left;margin-left:443.9pt;margin-top:-60pt;width:62pt;height:62.75pt;z-index:251614720;mso-width-relative:margin;mso-height-relative:margin" coordsize="14400,14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">
                      <v:rect id="Rechteck 16" o:spid="_x0000_s1027" style="position:absolute;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" fillcolor="#1f3763 [1604]" stroked="f" strokeweight="1pt">
                        <v:textbox>
                          <w:txbxContent>
                            <w:p w14:paraId="1926D405" w14:textId="77777777" w:rsidR="00320F9B" w:rsidRDefault="00320F9B" w:rsidP="00320F9B">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28" type="#_x0000_t75" alt="https://www.taunusschule-badcamberg.de/wp-content/uploads/2019/01/Logo-e1568634049164.jpg" style="position:absolute;left:2637;top:3048;width:938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">
                        <v:imagedata r:id="rId15" o:title="Logo-e1568634049164" croptop="11633f" cropbottom="12877f" cropleft="10323f" cropright="11634f"/>
                      </v:shape>
                    </v:group>
                  </w:pict>
                </mc:Fallback>
              </mc:AlternateContent>
            </w:r>
          </w:p>
          <w:p w14:paraId="0275DA76" w14:textId="55F59AA8" w:rsidR="00320F9B" w:rsidRDefault="00320F9B" w:rsidP="00320F9B">
            <w:pPr>
              <w:jc w:val="both"/>
            </w:pPr>
          </w:p>
          <w:p w14:paraId="07E3349C" w14:textId="61CEC0FC" w:rsidR="008D7315" w:rsidRDefault="008D7315" w:rsidP="00320F9B">
            <w:pPr>
              <w:jc w:val="both"/>
            </w:pPr>
          </w:p>
          <w:p w14:paraId="77FE6150" w14:textId="6A7CE6B4" w:rsidR="008D7315" w:rsidRDefault="008D7315" w:rsidP="00320F9B">
            <w:pPr>
              <w:jc w:val="both"/>
            </w:pPr>
          </w:p>
          <w:p w14:paraId="51DB5D80" w14:textId="3D2D4493" w:rsidR="008D7315" w:rsidRDefault="008D7315" w:rsidP="00320F9B">
            <w:pPr>
              <w:jc w:val="both"/>
            </w:pPr>
          </w:p>
          <w:p w14:paraId="1CD234C0" w14:textId="2D605DB6" w:rsidR="008D7315" w:rsidRDefault="008D7315" w:rsidP="00320F9B">
            <w:pPr>
              <w:jc w:val="both"/>
            </w:pPr>
          </w:p>
          <w:p w14:paraId="51697B35" w14:textId="622574A2" w:rsidR="008D7315" w:rsidRDefault="008D7315" w:rsidP="00320F9B">
            <w:pPr>
              <w:jc w:val="both"/>
            </w:pPr>
          </w:p>
          <w:p w14:paraId="24FEB511" w14:textId="7BF7088F" w:rsidR="008D7315" w:rsidRDefault="008D7315" w:rsidP="00320F9B">
            <w:pPr>
              <w:jc w:val="both"/>
            </w:pPr>
          </w:p>
          <w:p w14:paraId="706B640E" w14:textId="17F4CDDC" w:rsidR="00320F9B" w:rsidRDefault="00320F9B" w:rsidP="00320F9B">
            <w:pPr>
              <w:jc w:val="both"/>
            </w:pPr>
          </w:p>
        </w:tc>
      </w:tr>
      <w:tr w:rsidR="00320F9B" w14:paraId="759753B9" w14:textId="77777777" w:rsidTr="00320F9B">
        <w:trPr>
          <w:cantSplit/>
          <w:trHeight w:val="1516"/>
        </w:trPr>
        <w:tc>
          <w:tcPr>
            <w:tcW w:w="820" w:type="dxa"/>
            <w:shd w:val="clear" w:color="auto" w:fill="1F3864" w:themeFill="accent1" w:themeFillShade="80"/>
            <w:textDirection w:val="btLr"/>
          </w:tcPr>
          <w:p w14:paraId="5558AE40" w14:textId="77777777" w:rsidR="00320F9B" w:rsidRPr="00FC2BF1" w:rsidRDefault="00320F9B" w:rsidP="00F44097">
            <w:pPr>
              <w:ind w:left="113" w:right="113"/>
              <w:jc w:val="center"/>
              <w:rPr>
                <w:b/>
                <w:bCs/>
                <w:sz w:val="22"/>
                <w:szCs w:val="22"/>
              </w:rPr>
            </w:pPr>
            <w:r w:rsidRPr="00FC2BF1">
              <w:rPr>
                <w:b/>
                <w:bCs/>
                <w:sz w:val="22"/>
                <w:szCs w:val="22"/>
              </w:rPr>
              <w:t>Einführung</w:t>
            </w:r>
          </w:p>
        </w:tc>
        <w:tc>
          <w:tcPr>
            <w:tcW w:w="9742" w:type="dxa"/>
          </w:tcPr>
          <w:p w14:paraId="399CC117" w14:textId="7C787803" w:rsidR="0043048F" w:rsidRDefault="0043048F" w:rsidP="00260EB5">
            <w:pPr>
              <w:spacing w:line="312" w:lineRule="auto"/>
              <w:jc w:val="both"/>
              <w:rPr>
                <w:b/>
                <w:bCs/>
                <w:color w:val="000000" w:themeColor="text1"/>
              </w:rPr>
            </w:pPr>
          </w:p>
          <w:p w14:paraId="12C39E29" w14:textId="10F7EE00" w:rsidR="00260EB5" w:rsidRPr="00260EB5" w:rsidRDefault="00D01B71" w:rsidP="00260EB5">
            <w:pPr>
              <w:spacing w:line="312" w:lineRule="auto"/>
              <w:jc w:val="both"/>
              <w:rPr>
                <w:b/>
                <w:bCs/>
                <w:color w:val="000000" w:themeColor="text1"/>
              </w:rPr>
            </w:pPr>
            <w:r>
              <w:rPr>
                <w:b/>
                <w:bCs/>
                <w:color w:val="000000" w:themeColor="text1"/>
              </w:rPr>
              <w:t>Die kreative Berufsfelder (Design, Architekt</w:t>
            </w:r>
            <w:r w:rsidR="0023584A">
              <w:rPr>
                <w:b/>
                <w:bCs/>
                <w:color w:val="000000" w:themeColor="text1"/>
              </w:rPr>
              <w:t>ur</w:t>
            </w:r>
            <w:r>
              <w:rPr>
                <w:b/>
                <w:bCs/>
                <w:color w:val="000000" w:themeColor="text1"/>
              </w:rPr>
              <w:t xml:space="preserve">, Marketing, </w:t>
            </w:r>
            <w:r w:rsidR="0023584A">
              <w:rPr>
                <w:b/>
                <w:bCs/>
                <w:color w:val="000000" w:themeColor="text1"/>
              </w:rPr>
              <w:t xml:space="preserve">Grafik, </w:t>
            </w:r>
            <w:r>
              <w:rPr>
                <w:b/>
                <w:bCs/>
                <w:color w:val="000000" w:themeColor="text1"/>
              </w:rPr>
              <w:t>Fotograf</w:t>
            </w:r>
            <w:r w:rsidR="0023584A">
              <w:rPr>
                <w:b/>
                <w:bCs/>
                <w:color w:val="000000" w:themeColor="text1"/>
              </w:rPr>
              <w:t>ie</w:t>
            </w:r>
            <w:r>
              <w:rPr>
                <w:b/>
                <w:bCs/>
                <w:color w:val="000000" w:themeColor="text1"/>
              </w:rPr>
              <w:t xml:space="preserve">, </w:t>
            </w:r>
            <w:r w:rsidR="0023584A">
              <w:rPr>
                <w:b/>
                <w:bCs/>
                <w:color w:val="000000" w:themeColor="text1"/>
              </w:rPr>
              <w:t>Bildende</w:t>
            </w:r>
            <w:r>
              <w:rPr>
                <w:b/>
                <w:bCs/>
                <w:color w:val="000000" w:themeColor="text1"/>
              </w:rPr>
              <w:t xml:space="preserve"> Künstler usw.) basieren auf umfangreichen künstlerischen Techniken, die sowohl Basics wie Zeichnung, Malerei, Plastik aber auch digitale Gestaltungselemente </w:t>
            </w:r>
            <w:r w:rsidR="0023584A">
              <w:rPr>
                <w:b/>
                <w:bCs/>
                <w:color w:val="000000" w:themeColor="text1"/>
              </w:rPr>
              <w:t xml:space="preserve">z.B. </w:t>
            </w:r>
            <w:r>
              <w:rPr>
                <w:b/>
                <w:bCs/>
                <w:color w:val="000000" w:themeColor="text1"/>
              </w:rPr>
              <w:t>mit Photoshop und anderen digitalen Tools umfassen. Einen Einblick über diese künstlerischen Techniken erhalten die Schülerinnen und Schüler der Jahrgänge 9 und 10 i</w:t>
            </w:r>
            <w:r w:rsidR="0023584A">
              <w:rPr>
                <w:b/>
                <w:bCs/>
                <w:color w:val="000000" w:themeColor="text1"/>
              </w:rPr>
              <w:t>m</w:t>
            </w:r>
            <w:r>
              <w:rPr>
                <w:b/>
                <w:bCs/>
                <w:color w:val="000000" w:themeColor="text1"/>
              </w:rPr>
              <w:t xml:space="preserve"> WPU-</w:t>
            </w:r>
            <w:r w:rsidR="0023584A">
              <w:rPr>
                <w:b/>
                <w:bCs/>
                <w:color w:val="000000" w:themeColor="text1"/>
              </w:rPr>
              <w:t>Kurs-</w:t>
            </w:r>
            <w:r>
              <w:rPr>
                <w:b/>
                <w:bCs/>
                <w:color w:val="000000" w:themeColor="text1"/>
              </w:rPr>
              <w:t>Kunst. Neben Fachräumen und Werkstätten, besitzt der Fachbereich Kunst auch einen Computerraum, in dem digitale Bild</w:t>
            </w:r>
            <w:r w:rsidR="0023584A">
              <w:rPr>
                <w:b/>
                <w:bCs/>
                <w:color w:val="000000" w:themeColor="text1"/>
              </w:rPr>
              <w:t>-</w:t>
            </w:r>
            <w:r>
              <w:rPr>
                <w:b/>
                <w:bCs/>
                <w:color w:val="000000" w:themeColor="text1"/>
              </w:rPr>
              <w:t xml:space="preserve"> und Videobearbeitung stattfindet. Kreative Tools, ermöglichen das digitale Bauen von Häusern</w:t>
            </w:r>
            <w:r w:rsidR="0023584A">
              <w:rPr>
                <w:b/>
                <w:bCs/>
                <w:color w:val="000000" w:themeColor="text1"/>
              </w:rPr>
              <w:t xml:space="preserve"> oder das Realisieren von Bauprojekten z.B. mit </w:t>
            </w:r>
            <w:proofErr w:type="spellStart"/>
            <w:r w:rsidR="0023584A">
              <w:rPr>
                <w:b/>
                <w:bCs/>
                <w:color w:val="000000" w:themeColor="text1"/>
              </w:rPr>
              <w:t>MinecraftEducation</w:t>
            </w:r>
            <w:proofErr w:type="spellEnd"/>
            <w:r w:rsidR="0023584A">
              <w:rPr>
                <w:b/>
                <w:bCs/>
                <w:color w:val="000000" w:themeColor="text1"/>
              </w:rPr>
              <w:t xml:space="preserve"> usw.</w:t>
            </w:r>
          </w:p>
        </w:tc>
      </w:tr>
      <w:tr w:rsidR="00320F9B" w14:paraId="2D9CA176" w14:textId="77777777" w:rsidTr="00260EB5">
        <w:trPr>
          <w:cantSplit/>
          <w:trHeight w:val="2031"/>
        </w:trPr>
        <w:tc>
          <w:tcPr>
            <w:tcW w:w="820" w:type="dxa"/>
            <w:shd w:val="clear" w:color="auto" w:fill="1F3864" w:themeFill="accent1" w:themeFillShade="80"/>
            <w:textDirection w:val="btLr"/>
          </w:tcPr>
          <w:p w14:paraId="4973CF53" w14:textId="78C3D8E3" w:rsidR="00320F9B" w:rsidRPr="00FC2BF1" w:rsidRDefault="0043048F" w:rsidP="00F44097">
            <w:pPr>
              <w:ind w:left="113" w:right="113"/>
              <w:jc w:val="center"/>
              <w:rPr>
                <w:sz w:val="22"/>
                <w:szCs w:val="22"/>
              </w:rPr>
            </w:pPr>
            <w:r>
              <w:rPr>
                <w:b/>
                <w:bCs/>
                <w:sz w:val="22"/>
                <w:szCs w:val="22"/>
              </w:rPr>
              <w:t>Jahrgangsstufe 9</w:t>
            </w:r>
          </w:p>
        </w:tc>
        <w:tc>
          <w:tcPr>
            <w:tcW w:w="9742" w:type="dxa"/>
          </w:tcPr>
          <w:p w14:paraId="6079BEE2" w14:textId="7058EE28" w:rsidR="0043048F" w:rsidRDefault="0043048F" w:rsidP="0043048F">
            <w:pPr>
              <w:pStyle w:val="StandardWeb"/>
              <w:spacing w:before="0" w:beforeAutospacing="0" w:after="0" w:afterAutospacing="0" w:line="312" w:lineRule="auto"/>
              <w:jc w:val="both"/>
              <w:rPr>
                <w:rFonts w:asciiTheme="minorHAnsi" w:hAnsiTheme="minorHAnsi" w:cstheme="minorHAnsi"/>
                <w:b/>
              </w:rPr>
            </w:pPr>
          </w:p>
          <w:p w14:paraId="4DE7B292" w14:textId="77777777" w:rsidR="0043048F" w:rsidRPr="0043048F" w:rsidRDefault="0043048F" w:rsidP="0043048F">
            <w:pPr>
              <w:pStyle w:val="StandardWeb"/>
              <w:spacing w:before="0" w:beforeAutospacing="0" w:after="0" w:afterAutospacing="0" w:line="312" w:lineRule="auto"/>
              <w:jc w:val="both"/>
              <w:rPr>
                <w:rFonts w:asciiTheme="minorHAnsi" w:hAnsiTheme="minorHAnsi" w:cstheme="minorHAnsi"/>
                <w:b/>
              </w:rPr>
            </w:pPr>
            <w:r w:rsidRPr="0043048F">
              <w:rPr>
                <w:rFonts w:asciiTheme="minorHAnsi" w:hAnsiTheme="minorHAnsi" w:cstheme="minorHAnsi"/>
                <w:b/>
              </w:rPr>
              <w:t xml:space="preserve">Im </w:t>
            </w:r>
            <w:r w:rsidRPr="0043048F">
              <w:rPr>
                <w:rFonts w:asciiTheme="minorHAnsi" w:hAnsiTheme="minorHAnsi" w:cstheme="minorHAnsi"/>
                <w:b/>
                <w:bCs/>
              </w:rPr>
              <w:t>WPU-Kunstpraktisches Arbeiten</w:t>
            </w:r>
            <w:r w:rsidRPr="0043048F">
              <w:rPr>
                <w:rFonts w:asciiTheme="minorHAnsi" w:hAnsiTheme="minorHAnsi" w:cstheme="minorHAnsi"/>
                <w:b/>
              </w:rPr>
              <w:t xml:space="preserve"> der Klassenstufe 9 werden klassische Kunstthemen wir Porträtzeichnung, Naturzeichnungen, Perspektive intensiv thematisiert. Ergänzend zum praktischen Arbeiten auf Papier mit Bleistift, Tusche, Pastellkreiden und Acryl, wird auch konstruiert und gebaut. In jedem der vier WPU-Schulhalbjahre (Klasse 9 und 10) wird sich auch mit Künstlerinnen und Künstlern und den Besonderheiten ihres Kunststils beschäftigt. </w:t>
            </w:r>
          </w:p>
          <w:p w14:paraId="5320D51D" w14:textId="625BA792" w:rsidR="00320F9B" w:rsidRPr="00320F9B" w:rsidRDefault="00320F9B" w:rsidP="00260EB5">
            <w:pPr>
              <w:spacing w:line="312" w:lineRule="auto"/>
              <w:jc w:val="both"/>
              <w:rPr>
                <w:color w:val="000000" w:themeColor="text1"/>
              </w:rPr>
            </w:pPr>
          </w:p>
        </w:tc>
      </w:tr>
      <w:tr w:rsidR="00320F9B" w14:paraId="42DB78B3" w14:textId="77777777" w:rsidTr="00320F9B">
        <w:trPr>
          <w:cantSplit/>
          <w:trHeight w:val="1516"/>
        </w:trPr>
        <w:tc>
          <w:tcPr>
            <w:tcW w:w="820" w:type="dxa"/>
            <w:shd w:val="clear" w:color="auto" w:fill="1F3864" w:themeFill="accent1" w:themeFillShade="80"/>
            <w:textDirection w:val="btLr"/>
          </w:tcPr>
          <w:p w14:paraId="382A712F" w14:textId="5BB8CF97" w:rsidR="00320F9B" w:rsidRPr="00FC2BF1" w:rsidRDefault="00320F9B" w:rsidP="00F44097">
            <w:pPr>
              <w:ind w:left="113" w:right="113"/>
              <w:jc w:val="center"/>
              <w:rPr>
                <w:sz w:val="22"/>
                <w:szCs w:val="22"/>
              </w:rPr>
            </w:pPr>
            <w:r w:rsidRPr="00FC2BF1">
              <w:rPr>
                <w:b/>
                <w:bCs/>
                <w:sz w:val="22"/>
                <w:szCs w:val="22"/>
              </w:rPr>
              <w:t xml:space="preserve">Jahrgangsstufe </w:t>
            </w:r>
            <w:r w:rsidR="0043048F">
              <w:rPr>
                <w:b/>
                <w:bCs/>
                <w:sz w:val="22"/>
                <w:szCs w:val="22"/>
              </w:rPr>
              <w:t xml:space="preserve"> 10</w:t>
            </w:r>
          </w:p>
        </w:tc>
        <w:tc>
          <w:tcPr>
            <w:tcW w:w="9742" w:type="dxa"/>
          </w:tcPr>
          <w:p w14:paraId="6D2FDE8D" w14:textId="77777777" w:rsidR="0043048F" w:rsidRDefault="0043048F" w:rsidP="0043048F">
            <w:pPr>
              <w:pStyle w:val="StandardWeb"/>
              <w:spacing w:before="0" w:beforeAutospacing="0" w:after="120" w:afterAutospacing="0" w:line="312" w:lineRule="auto"/>
              <w:jc w:val="both"/>
              <w:rPr>
                <w:rFonts w:asciiTheme="minorHAnsi" w:hAnsiTheme="minorHAnsi" w:cstheme="minorHAnsi"/>
                <w:b/>
              </w:rPr>
            </w:pPr>
          </w:p>
          <w:p w14:paraId="233C5293" w14:textId="77777777" w:rsidR="0043048F" w:rsidRPr="0043048F" w:rsidRDefault="0043048F" w:rsidP="0043048F">
            <w:pPr>
              <w:pStyle w:val="StandardWeb"/>
              <w:spacing w:before="0" w:beforeAutospacing="0" w:after="120" w:afterAutospacing="0" w:line="312" w:lineRule="auto"/>
              <w:jc w:val="both"/>
              <w:rPr>
                <w:rStyle w:val="author-a-capgfuz78zz77zz77zz69zmz81z50ab"/>
                <w:rFonts w:eastAsiaTheme="minorHAnsi" w:cstheme="minorBidi"/>
                <w:color w:val="000000" w:themeColor="text1"/>
                <w:lang w:eastAsia="en-US"/>
              </w:rPr>
            </w:pPr>
            <w:r w:rsidRPr="0043048F">
              <w:rPr>
                <w:rFonts w:asciiTheme="minorHAnsi" w:hAnsiTheme="minorHAnsi" w:cstheme="minorHAnsi"/>
                <w:b/>
              </w:rPr>
              <w:t>Ab dem 10. Schuljahr liegt der Schwerpunkt in WPU-Kunst im Bereich der Plastik und Skulptur, die mittels von Draht, Ton und Pappmaschee praktiziert wird.</w:t>
            </w:r>
            <w:r w:rsidRPr="0043048F">
              <w:rPr>
                <w:rStyle w:val="author-a-capgfuz78zz77zz77zz69zmz81z50ab"/>
                <w:rFonts w:eastAsiaTheme="minorHAnsi" w:cstheme="minorBidi"/>
                <w:color w:val="000000" w:themeColor="text1"/>
                <w:lang w:eastAsia="en-US"/>
              </w:rPr>
              <w:t xml:space="preserve"> </w:t>
            </w:r>
          </w:p>
          <w:p w14:paraId="27D18108" w14:textId="77777777" w:rsidR="0043048F" w:rsidRDefault="0043048F" w:rsidP="00260EB5">
            <w:pPr>
              <w:spacing w:line="312" w:lineRule="auto"/>
              <w:jc w:val="both"/>
              <w:rPr>
                <w:rStyle w:val="author-a-capgfuz78zz77zz77zz69zmz81z50ab"/>
                <w:color w:val="000000" w:themeColor="text1"/>
              </w:rPr>
            </w:pPr>
          </w:p>
          <w:p w14:paraId="1F66B932" w14:textId="5A64A3BD" w:rsidR="0043048F" w:rsidRPr="00260EB5" w:rsidRDefault="0043048F" w:rsidP="00260EB5">
            <w:pPr>
              <w:spacing w:line="312" w:lineRule="auto"/>
              <w:jc w:val="both"/>
              <w:rPr>
                <w:color w:val="000000" w:themeColor="text1"/>
                <w:sz w:val="16"/>
                <w:szCs w:val="16"/>
              </w:rPr>
            </w:pPr>
          </w:p>
        </w:tc>
      </w:tr>
    </w:tbl>
    <w:p w14:paraId="51E220EE" w14:textId="715E4462" w:rsidR="00553AF1" w:rsidRDefault="008D7315">
      <w:r>
        <w:rPr>
          <w:noProof/>
          <w:lang w:eastAsia="de-DE"/>
        </w:rPr>
        <w:drawing>
          <wp:anchor distT="0" distB="0" distL="114300" distR="114300" simplePos="0" relativeHeight="251590144" behindDoc="0" locked="0" layoutInCell="1" allowOverlap="1" wp14:anchorId="140CA2AE" wp14:editId="27ED296D">
            <wp:simplePos x="0" y="0"/>
            <wp:positionH relativeFrom="column">
              <wp:posOffset>-663575</wp:posOffset>
            </wp:positionH>
            <wp:positionV relativeFrom="paragraph">
              <wp:posOffset>6808003</wp:posOffset>
            </wp:positionV>
            <wp:extent cx="905522" cy="905522"/>
            <wp:effectExtent l="0" t="0" r="0" b="0"/>
            <wp:wrapNone/>
            <wp:docPr id="2" name="Grafik 2" descr="Chevronpfeil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hevronpfeil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5400000">
                      <a:off x="0" y="0"/>
                      <a:ext cx="905522" cy="905522"/>
                    </a:xfrm>
                    <a:prstGeom prst="rect">
                      <a:avLst/>
                    </a:prstGeom>
                  </pic:spPr>
                </pic:pic>
              </a:graphicData>
            </a:graphic>
            <wp14:sizeRelH relativeFrom="page">
              <wp14:pctWidth>0</wp14:pctWidth>
            </wp14:sizeRelH>
            <wp14:sizeRelV relativeFrom="page">
              <wp14:pctHeight>0</wp14:pctHeight>
            </wp14:sizeRelV>
          </wp:anchor>
        </w:drawing>
      </w:r>
      <w:r w:rsidR="00320F9B">
        <w:rPr>
          <w:noProof/>
        </w:rPr>
        <w:t xml:space="preserve"> </w:t>
      </w:r>
    </w:p>
    <w:p w14:paraId="51207B97" w14:textId="3445B5DA" w:rsidR="00FC2BF1" w:rsidRPr="00FC2BF1" w:rsidRDefault="00FC2BF1" w:rsidP="00FC2BF1"/>
    <w:p w14:paraId="60CE0D86" w14:textId="7AFDBBBA" w:rsidR="00FC2BF1" w:rsidRDefault="00FC2BF1" w:rsidP="00FC2BF1">
      <w:pPr>
        <w:tabs>
          <w:tab w:val="left" w:pos="1620"/>
        </w:tabs>
      </w:pPr>
    </w:p>
    <w:p w14:paraId="5681B2DD" w14:textId="3A62F170" w:rsidR="00222CF3" w:rsidRDefault="00222CF3" w:rsidP="00FC2BF1">
      <w:pPr>
        <w:tabs>
          <w:tab w:val="left" w:pos="1620"/>
        </w:tabs>
      </w:pPr>
    </w:p>
    <w:p w14:paraId="46BF83B6" w14:textId="75716AEB" w:rsidR="00222CF3" w:rsidRDefault="00222CF3" w:rsidP="00FC2BF1">
      <w:pPr>
        <w:tabs>
          <w:tab w:val="left" w:pos="1620"/>
        </w:tabs>
      </w:pPr>
    </w:p>
    <w:p w14:paraId="1C2E52C3" w14:textId="2F90277D" w:rsidR="00222CF3" w:rsidRPr="00FC2BF1" w:rsidRDefault="00222CF3" w:rsidP="00FC2BF1">
      <w:pPr>
        <w:tabs>
          <w:tab w:val="left" w:pos="1620"/>
        </w:tabs>
      </w:pPr>
    </w:p>
    <w:sectPr w:rsidR="00222CF3" w:rsidRPr="00FC2BF1" w:rsidSect="00FC2BF1">
      <w:pgSz w:w="11906" w:h="16838"/>
      <w:pgMar w:top="1417" w:right="1417" w:bottom="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AED88" w14:textId="77777777" w:rsidR="00BF7D3F" w:rsidRDefault="00BF7D3F" w:rsidP="00FC2BF1">
      <w:r>
        <w:separator/>
      </w:r>
    </w:p>
  </w:endnote>
  <w:endnote w:type="continuationSeparator" w:id="0">
    <w:p w14:paraId="74ABFA75" w14:textId="77777777" w:rsidR="00BF7D3F" w:rsidRDefault="00BF7D3F" w:rsidP="00FC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C4AD" w14:textId="77777777" w:rsidR="00BF7D3F" w:rsidRDefault="00BF7D3F" w:rsidP="00FC2BF1">
      <w:r>
        <w:separator/>
      </w:r>
    </w:p>
  </w:footnote>
  <w:footnote w:type="continuationSeparator" w:id="0">
    <w:p w14:paraId="74D4B5E6" w14:textId="77777777" w:rsidR="00BF7D3F" w:rsidRDefault="00BF7D3F" w:rsidP="00FC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B2B"/>
    <w:multiLevelType w:val="multilevel"/>
    <w:tmpl w:val="E0E2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23D53"/>
    <w:multiLevelType w:val="multilevel"/>
    <w:tmpl w:val="BCDC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30813"/>
    <w:multiLevelType w:val="multilevel"/>
    <w:tmpl w:val="CCF2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A2FD2"/>
    <w:multiLevelType w:val="multilevel"/>
    <w:tmpl w:val="950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84FE1"/>
    <w:multiLevelType w:val="multilevel"/>
    <w:tmpl w:val="5C3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E49BF"/>
    <w:multiLevelType w:val="multilevel"/>
    <w:tmpl w:val="ACBC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6639A"/>
    <w:multiLevelType w:val="multilevel"/>
    <w:tmpl w:val="8FA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7002"/>
    <w:multiLevelType w:val="multilevel"/>
    <w:tmpl w:val="9A32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E42FE"/>
    <w:multiLevelType w:val="multilevel"/>
    <w:tmpl w:val="BAD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AF1"/>
    <w:rsid w:val="00080744"/>
    <w:rsid w:val="00222CF3"/>
    <w:rsid w:val="00230397"/>
    <w:rsid w:val="0023584A"/>
    <w:rsid w:val="00260EB5"/>
    <w:rsid w:val="00292CBD"/>
    <w:rsid w:val="00320F9B"/>
    <w:rsid w:val="00371EB3"/>
    <w:rsid w:val="0043048F"/>
    <w:rsid w:val="00462B7A"/>
    <w:rsid w:val="00553AF1"/>
    <w:rsid w:val="006248A4"/>
    <w:rsid w:val="00627E01"/>
    <w:rsid w:val="00766116"/>
    <w:rsid w:val="00786991"/>
    <w:rsid w:val="007E4CC9"/>
    <w:rsid w:val="008D7315"/>
    <w:rsid w:val="008F71C6"/>
    <w:rsid w:val="00982B03"/>
    <w:rsid w:val="00A53423"/>
    <w:rsid w:val="00B866C5"/>
    <w:rsid w:val="00BE26E7"/>
    <w:rsid w:val="00BF5D97"/>
    <w:rsid w:val="00BF7D3F"/>
    <w:rsid w:val="00C350AC"/>
    <w:rsid w:val="00C43DF9"/>
    <w:rsid w:val="00D01B71"/>
    <w:rsid w:val="00DE4609"/>
    <w:rsid w:val="00E30AA2"/>
    <w:rsid w:val="00ED0D92"/>
    <w:rsid w:val="00F44097"/>
    <w:rsid w:val="00FC2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E3DF"/>
  <w15:docId w15:val="{565F11F8-D48C-4A98-860C-17FB0FA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53AF1"/>
    <w:pPr>
      <w:spacing w:before="100" w:beforeAutospacing="1" w:after="100" w:afterAutospacing="1"/>
    </w:pPr>
    <w:rPr>
      <w:rFonts w:ascii="Times New Roman" w:eastAsia="Times New Roman" w:hAnsi="Times New Roman" w:cs="Times New Roman"/>
      <w:lang w:eastAsia="de-DE"/>
    </w:rPr>
  </w:style>
  <w:style w:type="paragraph" w:styleId="KeinLeerraum">
    <w:name w:val="No Spacing"/>
    <w:uiPriority w:val="1"/>
    <w:qFormat/>
    <w:rsid w:val="00553AF1"/>
  </w:style>
  <w:style w:type="character" w:customStyle="1" w:styleId="apple-converted-space">
    <w:name w:val="apple-converted-space"/>
    <w:basedOn w:val="Absatz-Standardschriftart"/>
    <w:rsid w:val="00553AF1"/>
  </w:style>
  <w:style w:type="paragraph" w:styleId="Kopfzeile">
    <w:name w:val="header"/>
    <w:basedOn w:val="Standard"/>
    <w:link w:val="KopfzeileZchn"/>
    <w:uiPriority w:val="99"/>
    <w:unhideWhenUsed/>
    <w:rsid w:val="00FC2BF1"/>
    <w:pPr>
      <w:tabs>
        <w:tab w:val="center" w:pos="4536"/>
        <w:tab w:val="right" w:pos="9072"/>
      </w:tabs>
    </w:pPr>
  </w:style>
  <w:style w:type="character" w:customStyle="1" w:styleId="KopfzeileZchn">
    <w:name w:val="Kopfzeile Zchn"/>
    <w:basedOn w:val="Absatz-Standardschriftart"/>
    <w:link w:val="Kopfzeile"/>
    <w:uiPriority w:val="99"/>
    <w:rsid w:val="00FC2BF1"/>
  </w:style>
  <w:style w:type="paragraph" w:styleId="Fuzeile">
    <w:name w:val="footer"/>
    <w:basedOn w:val="Standard"/>
    <w:link w:val="FuzeileZchn"/>
    <w:uiPriority w:val="99"/>
    <w:unhideWhenUsed/>
    <w:rsid w:val="00FC2BF1"/>
    <w:pPr>
      <w:tabs>
        <w:tab w:val="center" w:pos="4536"/>
        <w:tab w:val="right" w:pos="9072"/>
      </w:tabs>
    </w:pPr>
  </w:style>
  <w:style w:type="character" w:customStyle="1" w:styleId="FuzeileZchn">
    <w:name w:val="Fußzeile Zchn"/>
    <w:basedOn w:val="Absatz-Standardschriftart"/>
    <w:link w:val="Fuzeile"/>
    <w:uiPriority w:val="99"/>
    <w:rsid w:val="00FC2BF1"/>
  </w:style>
  <w:style w:type="character" w:customStyle="1" w:styleId="author-a-9pz71zz80zoz78zz82z3z81zz71zc0vg0m">
    <w:name w:val="author-a-9pz71zz80zoz78zz82z3z81zz71zc0vg0m"/>
    <w:basedOn w:val="Absatz-Standardschriftart"/>
    <w:rsid w:val="00FC2BF1"/>
  </w:style>
  <w:style w:type="character" w:customStyle="1" w:styleId="author-a-capgfuz78zz77zz77zz69zmz81z50ab">
    <w:name w:val="author-a-capgfuz78zz77zz77zz69zmz81z50ab"/>
    <w:basedOn w:val="Absatz-Standardschriftart"/>
    <w:rsid w:val="0032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996">
      <w:bodyDiv w:val="1"/>
      <w:marLeft w:val="0"/>
      <w:marRight w:val="0"/>
      <w:marTop w:val="0"/>
      <w:marBottom w:val="0"/>
      <w:divBdr>
        <w:top w:val="none" w:sz="0" w:space="0" w:color="auto"/>
        <w:left w:val="none" w:sz="0" w:space="0" w:color="auto"/>
        <w:bottom w:val="none" w:sz="0" w:space="0" w:color="auto"/>
        <w:right w:val="none" w:sz="0" w:space="0" w:color="auto"/>
      </w:divBdr>
      <w:divsChild>
        <w:div w:id="761952319">
          <w:marLeft w:val="0"/>
          <w:marRight w:val="0"/>
          <w:marTop w:val="0"/>
          <w:marBottom w:val="0"/>
          <w:divBdr>
            <w:top w:val="none" w:sz="0" w:space="0" w:color="auto"/>
            <w:left w:val="none" w:sz="0" w:space="0" w:color="auto"/>
            <w:bottom w:val="none" w:sz="0" w:space="0" w:color="auto"/>
            <w:right w:val="none" w:sz="0" w:space="0" w:color="auto"/>
          </w:divBdr>
        </w:div>
        <w:div w:id="775902891">
          <w:marLeft w:val="0"/>
          <w:marRight w:val="0"/>
          <w:marTop w:val="0"/>
          <w:marBottom w:val="0"/>
          <w:divBdr>
            <w:top w:val="none" w:sz="0" w:space="0" w:color="auto"/>
            <w:left w:val="none" w:sz="0" w:space="0" w:color="auto"/>
            <w:bottom w:val="none" w:sz="0" w:space="0" w:color="auto"/>
            <w:right w:val="none" w:sz="0" w:space="0" w:color="auto"/>
          </w:divBdr>
        </w:div>
        <w:div w:id="64880955">
          <w:marLeft w:val="0"/>
          <w:marRight w:val="0"/>
          <w:marTop w:val="0"/>
          <w:marBottom w:val="0"/>
          <w:divBdr>
            <w:top w:val="none" w:sz="0" w:space="0" w:color="auto"/>
            <w:left w:val="none" w:sz="0" w:space="0" w:color="auto"/>
            <w:bottom w:val="none" w:sz="0" w:space="0" w:color="auto"/>
            <w:right w:val="none" w:sz="0" w:space="0" w:color="auto"/>
          </w:divBdr>
        </w:div>
        <w:div w:id="1326321993">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631056069">
          <w:marLeft w:val="0"/>
          <w:marRight w:val="0"/>
          <w:marTop w:val="0"/>
          <w:marBottom w:val="0"/>
          <w:divBdr>
            <w:top w:val="none" w:sz="0" w:space="0" w:color="auto"/>
            <w:left w:val="none" w:sz="0" w:space="0" w:color="auto"/>
            <w:bottom w:val="none" w:sz="0" w:space="0" w:color="auto"/>
            <w:right w:val="none" w:sz="0" w:space="0" w:color="auto"/>
          </w:divBdr>
        </w:div>
        <w:div w:id="2012249667">
          <w:marLeft w:val="0"/>
          <w:marRight w:val="0"/>
          <w:marTop w:val="0"/>
          <w:marBottom w:val="0"/>
          <w:divBdr>
            <w:top w:val="none" w:sz="0" w:space="0" w:color="auto"/>
            <w:left w:val="none" w:sz="0" w:space="0" w:color="auto"/>
            <w:bottom w:val="none" w:sz="0" w:space="0" w:color="auto"/>
            <w:right w:val="none" w:sz="0" w:space="0" w:color="auto"/>
          </w:divBdr>
        </w:div>
        <w:div w:id="93401852">
          <w:marLeft w:val="0"/>
          <w:marRight w:val="0"/>
          <w:marTop w:val="0"/>
          <w:marBottom w:val="0"/>
          <w:divBdr>
            <w:top w:val="none" w:sz="0" w:space="0" w:color="auto"/>
            <w:left w:val="none" w:sz="0" w:space="0" w:color="auto"/>
            <w:bottom w:val="none" w:sz="0" w:space="0" w:color="auto"/>
            <w:right w:val="none" w:sz="0" w:space="0" w:color="auto"/>
          </w:divBdr>
        </w:div>
        <w:div w:id="251743590">
          <w:marLeft w:val="0"/>
          <w:marRight w:val="0"/>
          <w:marTop w:val="0"/>
          <w:marBottom w:val="0"/>
          <w:divBdr>
            <w:top w:val="none" w:sz="0" w:space="0" w:color="auto"/>
            <w:left w:val="none" w:sz="0" w:space="0" w:color="auto"/>
            <w:bottom w:val="none" w:sz="0" w:space="0" w:color="auto"/>
            <w:right w:val="none" w:sz="0" w:space="0" w:color="auto"/>
          </w:divBdr>
        </w:div>
        <w:div w:id="1550072369">
          <w:marLeft w:val="0"/>
          <w:marRight w:val="0"/>
          <w:marTop w:val="0"/>
          <w:marBottom w:val="0"/>
          <w:divBdr>
            <w:top w:val="none" w:sz="0" w:space="0" w:color="auto"/>
            <w:left w:val="none" w:sz="0" w:space="0" w:color="auto"/>
            <w:bottom w:val="none" w:sz="0" w:space="0" w:color="auto"/>
            <w:right w:val="none" w:sz="0" w:space="0" w:color="auto"/>
          </w:divBdr>
        </w:div>
      </w:divsChild>
    </w:div>
    <w:div w:id="76099850">
      <w:bodyDiv w:val="1"/>
      <w:marLeft w:val="0"/>
      <w:marRight w:val="0"/>
      <w:marTop w:val="0"/>
      <w:marBottom w:val="0"/>
      <w:divBdr>
        <w:top w:val="none" w:sz="0" w:space="0" w:color="auto"/>
        <w:left w:val="none" w:sz="0" w:space="0" w:color="auto"/>
        <w:bottom w:val="none" w:sz="0" w:space="0" w:color="auto"/>
        <w:right w:val="none" w:sz="0" w:space="0" w:color="auto"/>
      </w:divBdr>
    </w:div>
    <w:div w:id="249168996">
      <w:bodyDiv w:val="1"/>
      <w:marLeft w:val="0"/>
      <w:marRight w:val="0"/>
      <w:marTop w:val="0"/>
      <w:marBottom w:val="0"/>
      <w:divBdr>
        <w:top w:val="none" w:sz="0" w:space="0" w:color="auto"/>
        <w:left w:val="none" w:sz="0" w:space="0" w:color="auto"/>
        <w:bottom w:val="none" w:sz="0" w:space="0" w:color="auto"/>
        <w:right w:val="none" w:sz="0" w:space="0" w:color="auto"/>
      </w:divBdr>
    </w:div>
    <w:div w:id="468475732">
      <w:bodyDiv w:val="1"/>
      <w:marLeft w:val="0"/>
      <w:marRight w:val="0"/>
      <w:marTop w:val="0"/>
      <w:marBottom w:val="0"/>
      <w:divBdr>
        <w:top w:val="none" w:sz="0" w:space="0" w:color="auto"/>
        <w:left w:val="none" w:sz="0" w:space="0" w:color="auto"/>
        <w:bottom w:val="none" w:sz="0" w:space="0" w:color="auto"/>
        <w:right w:val="none" w:sz="0" w:space="0" w:color="auto"/>
      </w:divBdr>
    </w:div>
    <w:div w:id="598173123">
      <w:bodyDiv w:val="1"/>
      <w:marLeft w:val="0"/>
      <w:marRight w:val="0"/>
      <w:marTop w:val="0"/>
      <w:marBottom w:val="0"/>
      <w:divBdr>
        <w:top w:val="none" w:sz="0" w:space="0" w:color="auto"/>
        <w:left w:val="none" w:sz="0" w:space="0" w:color="auto"/>
        <w:bottom w:val="none" w:sz="0" w:space="0" w:color="auto"/>
        <w:right w:val="none" w:sz="0" w:space="0" w:color="auto"/>
      </w:divBdr>
      <w:divsChild>
        <w:div w:id="249123070">
          <w:marLeft w:val="0"/>
          <w:marRight w:val="0"/>
          <w:marTop w:val="0"/>
          <w:marBottom w:val="0"/>
          <w:divBdr>
            <w:top w:val="none" w:sz="0" w:space="0" w:color="auto"/>
            <w:left w:val="none" w:sz="0" w:space="0" w:color="auto"/>
            <w:bottom w:val="none" w:sz="0" w:space="0" w:color="auto"/>
            <w:right w:val="none" w:sz="0" w:space="0" w:color="auto"/>
          </w:divBdr>
        </w:div>
        <w:div w:id="975718567">
          <w:marLeft w:val="0"/>
          <w:marRight w:val="0"/>
          <w:marTop w:val="0"/>
          <w:marBottom w:val="0"/>
          <w:divBdr>
            <w:top w:val="none" w:sz="0" w:space="0" w:color="auto"/>
            <w:left w:val="none" w:sz="0" w:space="0" w:color="auto"/>
            <w:bottom w:val="none" w:sz="0" w:space="0" w:color="auto"/>
            <w:right w:val="none" w:sz="0" w:space="0" w:color="auto"/>
          </w:divBdr>
        </w:div>
        <w:div w:id="869801333">
          <w:marLeft w:val="0"/>
          <w:marRight w:val="0"/>
          <w:marTop w:val="0"/>
          <w:marBottom w:val="0"/>
          <w:divBdr>
            <w:top w:val="none" w:sz="0" w:space="0" w:color="auto"/>
            <w:left w:val="none" w:sz="0" w:space="0" w:color="auto"/>
            <w:bottom w:val="none" w:sz="0" w:space="0" w:color="auto"/>
            <w:right w:val="none" w:sz="0" w:space="0" w:color="auto"/>
          </w:divBdr>
        </w:div>
      </w:divsChild>
    </w:div>
    <w:div w:id="783573709">
      <w:bodyDiv w:val="1"/>
      <w:marLeft w:val="0"/>
      <w:marRight w:val="0"/>
      <w:marTop w:val="0"/>
      <w:marBottom w:val="0"/>
      <w:divBdr>
        <w:top w:val="none" w:sz="0" w:space="0" w:color="auto"/>
        <w:left w:val="none" w:sz="0" w:space="0" w:color="auto"/>
        <w:bottom w:val="none" w:sz="0" w:space="0" w:color="auto"/>
        <w:right w:val="none" w:sz="0" w:space="0" w:color="auto"/>
      </w:divBdr>
    </w:div>
    <w:div w:id="804397195">
      <w:bodyDiv w:val="1"/>
      <w:marLeft w:val="0"/>
      <w:marRight w:val="0"/>
      <w:marTop w:val="0"/>
      <w:marBottom w:val="0"/>
      <w:divBdr>
        <w:top w:val="none" w:sz="0" w:space="0" w:color="auto"/>
        <w:left w:val="none" w:sz="0" w:space="0" w:color="auto"/>
        <w:bottom w:val="none" w:sz="0" w:space="0" w:color="auto"/>
        <w:right w:val="none" w:sz="0" w:space="0" w:color="auto"/>
      </w:divBdr>
    </w:div>
    <w:div w:id="1015767137">
      <w:bodyDiv w:val="1"/>
      <w:marLeft w:val="0"/>
      <w:marRight w:val="0"/>
      <w:marTop w:val="0"/>
      <w:marBottom w:val="0"/>
      <w:divBdr>
        <w:top w:val="none" w:sz="0" w:space="0" w:color="auto"/>
        <w:left w:val="none" w:sz="0" w:space="0" w:color="auto"/>
        <w:bottom w:val="none" w:sz="0" w:space="0" w:color="auto"/>
        <w:right w:val="none" w:sz="0" w:space="0" w:color="auto"/>
      </w:divBdr>
      <w:divsChild>
        <w:div w:id="764963346">
          <w:marLeft w:val="0"/>
          <w:marRight w:val="0"/>
          <w:marTop w:val="0"/>
          <w:marBottom w:val="0"/>
          <w:divBdr>
            <w:top w:val="none" w:sz="0" w:space="0" w:color="auto"/>
            <w:left w:val="none" w:sz="0" w:space="0" w:color="auto"/>
            <w:bottom w:val="none" w:sz="0" w:space="0" w:color="auto"/>
            <w:right w:val="none" w:sz="0" w:space="0" w:color="auto"/>
          </w:divBdr>
        </w:div>
        <w:div w:id="1594048978">
          <w:marLeft w:val="0"/>
          <w:marRight w:val="0"/>
          <w:marTop w:val="0"/>
          <w:marBottom w:val="0"/>
          <w:divBdr>
            <w:top w:val="none" w:sz="0" w:space="0" w:color="auto"/>
            <w:left w:val="none" w:sz="0" w:space="0" w:color="auto"/>
            <w:bottom w:val="none" w:sz="0" w:space="0" w:color="auto"/>
            <w:right w:val="none" w:sz="0" w:space="0" w:color="auto"/>
          </w:divBdr>
        </w:div>
      </w:divsChild>
    </w:div>
    <w:div w:id="1172258590">
      <w:bodyDiv w:val="1"/>
      <w:marLeft w:val="0"/>
      <w:marRight w:val="0"/>
      <w:marTop w:val="0"/>
      <w:marBottom w:val="0"/>
      <w:divBdr>
        <w:top w:val="none" w:sz="0" w:space="0" w:color="auto"/>
        <w:left w:val="none" w:sz="0" w:space="0" w:color="auto"/>
        <w:bottom w:val="none" w:sz="0" w:space="0" w:color="auto"/>
        <w:right w:val="none" w:sz="0" w:space="0" w:color="auto"/>
      </w:divBdr>
    </w:div>
    <w:div w:id="1432777180">
      <w:bodyDiv w:val="1"/>
      <w:marLeft w:val="0"/>
      <w:marRight w:val="0"/>
      <w:marTop w:val="0"/>
      <w:marBottom w:val="0"/>
      <w:divBdr>
        <w:top w:val="none" w:sz="0" w:space="0" w:color="auto"/>
        <w:left w:val="none" w:sz="0" w:space="0" w:color="auto"/>
        <w:bottom w:val="none" w:sz="0" w:space="0" w:color="auto"/>
        <w:right w:val="none" w:sz="0" w:space="0" w:color="auto"/>
      </w:divBdr>
    </w:div>
    <w:div w:id="1718621061">
      <w:bodyDiv w:val="1"/>
      <w:marLeft w:val="0"/>
      <w:marRight w:val="0"/>
      <w:marTop w:val="0"/>
      <w:marBottom w:val="0"/>
      <w:divBdr>
        <w:top w:val="none" w:sz="0" w:space="0" w:color="auto"/>
        <w:left w:val="none" w:sz="0" w:space="0" w:color="auto"/>
        <w:bottom w:val="none" w:sz="0" w:space="0" w:color="auto"/>
        <w:right w:val="none" w:sz="0" w:space="0" w:color="auto"/>
      </w:divBdr>
      <w:divsChild>
        <w:div w:id="391268612">
          <w:marLeft w:val="0"/>
          <w:marRight w:val="0"/>
          <w:marTop w:val="0"/>
          <w:marBottom w:val="0"/>
          <w:divBdr>
            <w:top w:val="none" w:sz="0" w:space="0" w:color="auto"/>
            <w:left w:val="none" w:sz="0" w:space="0" w:color="auto"/>
            <w:bottom w:val="none" w:sz="0" w:space="0" w:color="auto"/>
            <w:right w:val="none" w:sz="0" w:space="0" w:color="auto"/>
          </w:divBdr>
        </w:div>
        <w:div w:id="721439101">
          <w:marLeft w:val="0"/>
          <w:marRight w:val="0"/>
          <w:marTop w:val="0"/>
          <w:marBottom w:val="0"/>
          <w:divBdr>
            <w:top w:val="none" w:sz="0" w:space="0" w:color="auto"/>
            <w:left w:val="none" w:sz="0" w:space="0" w:color="auto"/>
            <w:bottom w:val="none" w:sz="0" w:space="0" w:color="auto"/>
            <w:right w:val="none" w:sz="0" w:space="0" w:color="auto"/>
          </w:divBdr>
        </w:div>
        <w:div w:id="1318149621">
          <w:marLeft w:val="0"/>
          <w:marRight w:val="0"/>
          <w:marTop w:val="0"/>
          <w:marBottom w:val="0"/>
          <w:divBdr>
            <w:top w:val="none" w:sz="0" w:space="0" w:color="auto"/>
            <w:left w:val="none" w:sz="0" w:space="0" w:color="auto"/>
            <w:bottom w:val="none" w:sz="0" w:space="0" w:color="auto"/>
            <w:right w:val="none" w:sz="0" w:space="0" w:color="auto"/>
          </w:divBdr>
        </w:div>
        <w:div w:id="285622539">
          <w:marLeft w:val="0"/>
          <w:marRight w:val="0"/>
          <w:marTop w:val="0"/>
          <w:marBottom w:val="0"/>
          <w:divBdr>
            <w:top w:val="none" w:sz="0" w:space="0" w:color="auto"/>
            <w:left w:val="none" w:sz="0" w:space="0" w:color="auto"/>
            <w:bottom w:val="none" w:sz="0" w:space="0" w:color="auto"/>
            <w:right w:val="none" w:sz="0" w:space="0" w:color="auto"/>
          </w:divBdr>
        </w:div>
        <w:div w:id="1415280644">
          <w:marLeft w:val="0"/>
          <w:marRight w:val="0"/>
          <w:marTop w:val="0"/>
          <w:marBottom w:val="0"/>
          <w:divBdr>
            <w:top w:val="none" w:sz="0" w:space="0" w:color="auto"/>
            <w:left w:val="none" w:sz="0" w:space="0" w:color="auto"/>
            <w:bottom w:val="none" w:sz="0" w:space="0" w:color="auto"/>
            <w:right w:val="none" w:sz="0" w:space="0" w:color="auto"/>
          </w:divBdr>
        </w:div>
        <w:div w:id="1770615018">
          <w:marLeft w:val="0"/>
          <w:marRight w:val="0"/>
          <w:marTop w:val="0"/>
          <w:marBottom w:val="0"/>
          <w:divBdr>
            <w:top w:val="none" w:sz="0" w:space="0" w:color="auto"/>
            <w:left w:val="none" w:sz="0" w:space="0" w:color="auto"/>
            <w:bottom w:val="none" w:sz="0" w:space="0" w:color="auto"/>
            <w:right w:val="none" w:sz="0" w:space="0" w:color="auto"/>
          </w:divBdr>
        </w:div>
        <w:div w:id="1732582384">
          <w:marLeft w:val="0"/>
          <w:marRight w:val="0"/>
          <w:marTop w:val="0"/>
          <w:marBottom w:val="0"/>
          <w:divBdr>
            <w:top w:val="none" w:sz="0" w:space="0" w:color="auto"/>
            <w:left w:val="none" w:sz="0" w:space="0" w:color="auto"/>
            <w:bottom w:val="none" w:sz="0" w:space="0" w:color="auto"/>
            <w:right w:val="none" w:sz="0" w:space="0" w:color="auto"/>
          </w:divBdr>
        </w:div>
        <w:div w:id="1506240611">
          <w:marLeft w:val="0"/>
          <w:marRight w:val="0"/>
          <w:marTop w:val="0"/>
          <w:marBottom w:val="0"/>
          <w:divBdr>
            <w:top w:val="none" w:sz="0" w:space="0" w:color="auto"/>
            <w:left w:val="none" w:sz="0" w:space="0" w:color="auto"/>
            <w:bottom w:val="none" w:sz="0" w:space="0" w:color="auto"/>
            <w:right w:val="none" w:sz="0" w:space="0" w:color="auto"/>
          </w:divBdr>
        </w:div>
        <w:div w:id="1392387160">
          <w:marLeft w:val="0"/>
          <w:marRight w:val="0"/>
          <w:marTop w:val="0"/>
          <w:marBottom w:val="0"/>
          <w:divBdr>
            <w:top w:val="none" w:sz="0" w:space="0" w:color="auto"/>
            <w:left w:val="none" w:sz="0" w:space="0" w:color="auto"/>
            <w:bottom w:val="none" w:sz="0" w:space="0" w:color="auto"/>
            <w:right w:val="none" w:sz="0" w:space="0" w:color="auto"/>
          </w:divBdr>
        </w:div>
        <w:div w:id="1274702423">
          <w:marLeft w:val="0"/>
          <w:marRight w:val="0"/>
          <w:marTop w:val="0"/>
          <w:marBottom w:val="0"/>
          <w:divBdr>
            <w:top w:val="none" w:sz="0" w:space="0" w:color="auto"/>
            <w:left w:val="none" w:sz="0" w:space="0" w:color="auto"/>
            <w:bottom w:val="none" w:sz="0" w:space="0" w:color="auto"/>
            <w:right w:val="none" w:sz="0" w:space="0" w:color="auto"/>
          </w:divBdr>
        </w:div>
        <w:div w:id="853887227">
          <w:marLeft w:val="0"/>
          <w:marRight w:val="0"/>
          <w:marTop w:val="0"/>
          <w:marBottom w:val="0"/>
          <w:divBdr>
            <w:top w:val="none" w:sz="0" w:space="0" w:color="auto"/>
            <w:left w:val="none" w:sz="0" w:space="0" w:color="auto"/>
            <w:bottom w:val="none" w:sz="0" w:space="0" w:color="auto"/>
            <w:right w:val="none" w:sz="0" w:space="0" w:color="auto"/>
          </w:divBdr>
        </w:div>
      </w:divsChild>
    </w:div>
    <w:div w:id="2010136054">
      <w:bodyDiv w:val="1"/>
      <w:marLeft w:val="0"/>
      <w:marRight w:val="0"/>
      <w:marTop w:val="0"/>
      <w:marBottom w:val="0"/>
      <w:divBdr>
        <w:top w:val="none" w:sz="0" w:space="0" w:color="auto"/>
        <w:left w:val="none" w:sz="0" w:space="0" w:color="auto"/>
        <w:bottom w:val="none" w:sz="0" w:space="0" w:color="auto"/>
        <w:right w:val="none" w:sz="0" w:space="0" w:color="auto"/>
      </w:divBdr>
    </w:div>
    <w:div w:id="2090494068">
      <w:bodyDiv w:val="1"/>
      <w:marLeft w:val="0"/>
      <w:marRight w:val="0"/>
      <w:marTop w:val="0"/>
      <w:marBottom w:val="0"/>
      <w:divBdr>
        <w:top w:val="none" w:sz="0" w:space="0" w:color="auto"/>
        <w:left w:val="none" w:sz="0" w:space="0" w:color="auto"/>
        <w:bottom w:val="none" w:sz="0" w:space="0" w:color="auto"/>
        <w:right w:val="none" w:sz="0" w:space="0" w:color="auto"/>
      </w:divBdr>
      <w:divsChild>
        <w:div w:id="1182084239">
          <w:marLeft w:val="0"/>
          <w:marRight w:val="0"/>
          <w:marTop w:val="0"/>
          <w:marBottom w:val="0"/>
          <w:divBdr>
            <w:top w:val="none" w:sz="0" w:space="0" w:color="auto"/>
            <w:left w:val="none" w:sz="0" w:space="0" w:color="auto"/>
            <w:bottom w:val="none" w:sz="0" w:space="0" w:color="auto"/>
            <w:right w:val="none" w:sz="0" w:space="0" w:color="auto"/>
          </w:divBdr>
          <w:divsChild>
            <w:div w:id="188640742">
              <w:marLeft w:val="0"/>
              <w:marRight w:val="0"/>
              <w:marTop w:val="0"/>
              <w:marBottom w:val="0"/>
              <w:divBdr>
                <w:top w:val="none" w:sz="0" w:space="0" w:color="auto"/>
                <w:left w:val="none" w:sz="0" w:space="0" w:color="auto"/>
                <w:bottom w:val="none" w:sz="0" w:space="0" w:color="auto"/>
                <w:right w:val="none" w:sz="0" w:space="0" w:color="auto"/>
              </w:divBdr>
              <w:divsChild>
                <w:div w:id="1177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3B75BF7323C584CBD82A2C689953480" ma:contentTypeVersion="4" ma:contentTypeDescription="Ein neues Dokument erstellen." ma:contentTypeScope="" ma:versionID="a8ee58770d1a4b281c1261cfae9386db">
  <xsd:schema xmlns:xsd="http://www.w3.org/2001/XMLSchema" xmlns:xs="http://www.w3.org/2001/XMLSchema" xmlns:p="http://schemas.microsoft.com/office/2006/metadata/properties" xmlns:ns2="6b0148ee-1f03-44aa-a2a0-f0525bd33e54" xmlns:ns3="1f91f179-3597-4e3b-83f7-aa610a776eab" targetNamespace="http://schemas.microsoft.com/office/2006/metadata/properties" ma:root="true" ma:fieldsID="75c13f62ac0d6bb66bf4dd5a52d98947" ns2:_="" ns3:_="">
    <xsd:import namespace="6b0148ee-1f03-44aa-a2a0-f0525bd33e54"/>
    <xsd:import namespace="1f91f179-3597-4e3b-83f7-aa610a776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148ee-1f03-44aa-a2a0-f0525bd33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1f179-3597-4e3b-83f7-aa610a776ea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C04A-0C52-461F-972F-DD737224435A}">
  <ds:schemaRefs>
    <ds:schemaRef ds:uri="http://schemas.microsoft.com/sharepoint/v3/contenttype/forms"/>
  </ds:schemaRefs>
</ds:datastoreItem>
</file>

<file path=customXml/itemProps2.xml><?xml version="1.0" encoding="utf-8"?>
<ds:datastoreItem xmlns:ds="http://schemas.openxmlformats.org/officeDocument/2006/customXml" ds:itemID="{CF3E2800-4F18-4F2D-AA7E-AB24A6F49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42234-2B72-4836-A29A-A3206832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148ee-1f03-44aa-a2a0-f0525bd33e54"/>
    <ds:schemaRef ds:uri="1f91f179-3597-4e3b-83f7-aa610a776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BA3A1-4D89-46FA-8C53-872C00F8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 Enis (TSBC)</dc:creator>
  <cp:lastModifiedBy>Rohde, Christoph (TSBC)</cp:lastModifiedBy>
  <cp:revision>7</cp:revision>
  <dcterms:created xsi:type="dcterms:W3CDTF">2021-02-18T08:47:00Z</dcterms:created>
  <dcterms:modified xsi:type="dcterms:W3CDTF">2021-02-22T08:16:00Z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0x010100A3B75BF7323C584CBD82A2C689953480</vt:lpwstr>
  </property>
</Properties>
</file>