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vertAnchor="page" w:horzAnchor="margin" w:tblpXSpec="center" w:tblpY="577"/>
        <w:tblW w:w="10562" w:type="dxa"/>
        <w:tblLook w:val="04A0" w:firstRow="1" w:lastRow="0" w:firstColumn="1" w:lastColumn="0" w:noHBand="0" w:noVBand="1"/>
      </w:tblPr>
      <w:tblGrid>
        <w:gridCol w:w="820"/>
        <w:gridCol w:w="9742"/>
      </w:tblGrid>
      <w:tr w:rsidR="00320F9B" w14:paraId="046F0586" w14:textId="77777777" w:rsidTr="00320F9B">
        <w:trPr>
          <w:trHeight w:val="756"/>
        </w:trPr>
        <w:tc>
          <w:tcPr>
            <w:tcW w:w="10562" w:type="dxa"/>
            <w:gridSpan w:val="2"/>
            <w:shd w:val="clear" w:color="auto" w:fill="1F3864" w:themeFill="accent1" w:themeFillShade="80"/>
          </w:tcPr>
          <w:p w14:paraId="54CC4AF3" w14:textId="77777777" w:rsidR="005E0556" w:rsidRDefault="00320F9B" w:rsidP="00320F9B">
            <w:pPr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  <w:r w:rsidRPr="005E0556">
              <w:rPr>
                <w:noProof/>
                <w:sz w:val="48"/>
                <w:szCs w:val="4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41856" behindDoc="0" locked="0" layoutInCell="1" allowOverlap="1" wp14:anchorId="3FAF9642" wp14:editId="4E243B37">
                      <wp:simplePos x="0" y="0"/>
                      <wp:positionH relativeFrom="column">
                        <wp:posOffset>5623999</wp:posOffset>
                      </wp:positionH>
                      <wp:positionV relativeFrom="paragraph">
                        <wp:posOffset>-276079</wp:posOffset>
                      </wp:positionV>
                      <wp:extent cx="787937" cy="797169"/>
                      <wp:effectExtent l="0" t="0" r="0" b="3175"/>
                      <wp:wrapNone/>
                      <wp:docPr id="15" name="Gruppieren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7937" cy="797169"/>
                                <a:chOff x="0" y="0"/>
                                <a:chExt cx="1440000" cy="1440000"/>
                              </a:xfrm>
                            </wpg:grpSpPr>
                            <wps:wsp>
                              <wps:cNvPr id="16" name="Rechteck 16"/>
                              <wps:cNvSpPr/>
                              <wps:spPr>
                                <a:xfrm>
                                  <a:off x="0" y="0"/>
                                  <a:ext cx="1440000" cy="144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926D405" w14:textId="77777777" w:rsidR="00320F9B" w:rsidRDefault="00320F9B" w:rsidP="00320F9B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" name="Grafik 18" descr="https://www.taunusschule-badcamberg.de/wp-content/uploads/2019/01/Logo-e1568634049164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5751" t="17750" r="17752" b="19649"/>
                                <a:stretch/>
                              </pic:blipFill>
                              <pic:spPr bwMode="auto">
                                <a:xfrm>
                                  <a:off x="263769" y="304800"/>
                                  <a:ext cx="938530" cy="827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AF9642" id="Gruppieren 15" o:spid="_x0000_s1026" style="position:absolute;left:0;text-align:left;margin-left:442.85pt;margin-top:-21.75pt;width:62.05pt;height:62.75pt;z-index:251641856;mso-width-relative:margin;mso-height-relative:margin" coordsize="14400,144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">
                      <v:rect id="Rechteck 16" o:spid="_x0000_s1027" style="position:absolute;width:14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" fillcolor="#1f3763 [1604]" stroked="f" strokeweight="1pt">
                        <v:textbox>
                          <w:txbxContent>
                            <w:p w14:paraId="1926D405" w14:textId="77777777" w:rsidR="00320F9B" w:rsidRDefault="00320F9B" w:rsidP="00320F9B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18" o:spid="_x0000_s1028" type="#_x0000_t75" alt="https://www.taunusschule-badcamberg.de/wp-content/uploads/2019/01/Logo-e1568634049164.jpg" style="position:absolute;left:2637;top:3048;width:9385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">
                        <v:imagedata r:id="rId8" o:title="Logo-e1568634049164" croptop="11633f" cropbottom="12877f" cropleft="10323f" cropright="11634f"/>
                      </v:shape>
                    </v:group>
                  </w:pict>
                </mc:Fallback>
              </mc:AlternateContent>
            </w:r>
            <w:r w:rsidRPr="005E0556">
              <w:rPr>
                <w:b/>
                <w:bCs/>
                <w:color w:val="FFFFFF" w:themeColor="background1"/>
                <w:sz w:val="48"/>
                <w:szCs w:val="48"/>
              </w:rPr>
              <w:t xml:space="preserve">WPU </w:t>
            </w:r>
            <w:r w:rsidR="005E0556" w:rsidRPr="005E0556">
              <w:rPr>
                <w:b/>
                <w:bCs/>
                <w:color w:val="FFFFFF" w:themeColor="background1"/>
                <w:sz w:val="48"/>
                <w:szCs w:val="48"/>
              </w:rPr>
              <w:t xml:space="preserve">naturwissenschaftliches </w:t>
            </w:r>
          </w:p>
          <w:p w14:paraId="01A079D8" w14:textId="2A9FF023" w:rsidR="00320F9B" w:rsidRPr="005E0556" w:rsidRDefault="005E0556" w:rsidP="00320F9B">
            <w:pPr>
              <w:jc w:val="center"/>
              <w:rPr>
                <w:b/>
                <w:bCs/>
                <w:color w:val="FFFFFF" w:themeColor="background1"/>
                <w:sz w:val="48"/>
                <w:szCs w:val="48"/>
              </w:rPr>
            </w:pPr>
            <w:r w:rsidRPr="005E0556">
              <w:rPr>
                <w:b/>
                <w:bCs/>
                <w:color w:val="FFFFFF" w:themeColor="background1"/>
                <w:sz w:val="48"/>
                <w:szCs w:val="48"/>
              </w:rPr>
              <w:t>Experimentieren</w:t>
            </w:r>
          </w:p>
        </w:tc>
      </w:tr>
      <w:tr w:rsidR="00320F9B" w14:paraId="62EA6605" w14:textId="77777777" w:rsidTr="00320F9B">
        <w:trPr>
          <w:trHeight w:val="1516"/>
        </w:trPr>
        <w:tc>
          <w:tcPr>
            <w:tcW w:w="10562" w:type="dxa"/>
            <w:gridSpan w:val="2"/>
          </w:tcPr>
          <w:p w14:paraId="706B640E" w14:textId="1E7BA485" w:rsidR="00320F9B" w:rsidRDefault="00181A48" w:rsidP="002912AD">
            <w:pPr>
              <w:jc w:val="both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8720" behindDoc="0" locked="0" layoutInCell="1" allowOverlap="1" wp14:anchorId="55C8FAA8" wp14:editId="08B0FF95">
                  <wp:simplePos x="0" y="0"/>
                  <wp:positionH relativeFrom="column">
                    <wp:posOffset>4387850</wp:posOffset>
                  </wp:positionH>
                  <wp:positionV relativeFrom="paragraph">
                    <wp:posOffset>140970</wp:posOffset>
                  </wp:positionV>
                  <wp:extent cx="2240280" cy="1543050"/>
                  <wp:effectExtent l="0" t="0" r="762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ntersuchung von Materialeigenschafte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1596" cy="1571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12AD">
              <w:rPr>
                <w:noProof/>
                <w:lang w:eastAsia="de-DE"/>
              </w:rPr>
              <w:drawing>
                <wp:anchor distT="0" distB="0" distL="114300" distR="114300" simplePos="0" relativeHeight="251677696" behindDoc="1" locked="0" layoutInCell="1" allowOverlap="1" wp14:anchorId="183EAD83" wp14:editId="1F4C94E0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140970</wp:posOffset>
                  </wp:positionV>
                  <wp:extent cx="2197735" cy="1564005"/>
                  <wp:effectExtent l="0" t="0" r="0" b="0"/>
                  <wp:wrapTight wrapText="bothSides">
                    <wp:wrapPolygon edited="0">
                      <wp:start x="0" y="0"/>
                      <wp:lineTo x="0" y="21311"/>
                      <wp:lineTo x="21344" y="21311"/>
                      <wp:lineTo x="21344" y="0"/>
                      <wp:lineTo x="0" y="0"/>
                    </wp:wrapPolygon>
                  </wp:wrapTight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735" cy="156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12AD">
              <w:rPr>
                <w:noProof/>
                <w:lang w:eastAsia="de-DE"/>
              </w:rPr>
              <w:drawing>
                <wp:anchor distT="0" distB="0" distL="114300" distR="114300" simplePos="0" relativeHeight="251665408" behindDoc="1" locked="0" layoutInCell="1" allowOverlap="1" wp14:anchorId="177B90EE" wp14:editId="3CC1E0A7">
                  <wp:simplePos x="0" y="0"/>
                  <wp:positionH relativeFrom="column">
                    <wp:posOffset>2146300</wp:posOffset>
                  </wp:positionH>
                  <wp:positionV relativeFrom="paragraph">
                    <wp:posOffset>140970</wp:posOffset>
                  </wp:positionV>
                  <wp:extent cx="2241550" cy="1565275"/>
                  <wp:effectExtent l="0" t="0" r="6350" b="0"/>
                  <wp:wrapTight wrapText="bothSides">
                    <wp:wrapPolygon edited="0">
                      <wp:start x="0" y="0"/>
                      <wp:lineTo x="0" y="21293"/>
                      <wp:lineTo x="21478" y="21293"/>
                      <wp:lineTo x="21478" y="0"/>
                      <wp:lineTo x="0" y="0"/>
                    </wp:wrapPolygon>
                  </wp:wrapTight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550" cy="156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20F9B" w14:paraId="759753B9" w14:textId="77777777" w:rsidTr="00320F9B">
        <w:trPr>
          <w:cantSplit/>
          <w:trHeight w:val="1516"/>
        </w:trPr>
        <w:tc>
          <w:tcPr>
            <w:tcW w:w="820" w:type="dxa"/>
            <w:shd w:val="clear" w:color="auto" w:fill="1F3864" w:themeFill="accent1" w:themeFillShade="80"/>
            <w:textDirection w:val="btLr"/>
          </w:tcPr>
          <w:p w14:paraId="5558AE40" w14:textId="77777777" w:rsidR="00320F9B" w:rsidRPr="00FC2BF1" w:rsidRDefault="00320F9B" w:rsidP="00F44097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FC2BF1">
              <w:rPr>
                <w:b/>
                <w:bCs/>
                <w:sz w:val="22"/>
                <w:szCs w:val="22"/>
              </w:rPr>
              <w:t>Einführung</w:t>
            </w:r>
          </w:p>
        </w:tc>
        <w:tc>
          <w:tcPr>
            <w:tcW w:w="9742" w:type="dxa"/>
          </w:tcPr>
          <w:p w14:paraId="26C92A75" w14:textId="5B2BF262" w:rsidR="00FC51EA" w:rsidRDefault="00FC51EA" w:rsidP="005C26ED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Verdana" w:hAnsi="Verdana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496855D0" w14:textId="509A2814" w:rsidR="00630FF6" w:rsidRPr="005C26ED" w:rsidRDefault="00630FF6" w:rsidP="005C26ED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Verdana" w:hAnsi="Verdana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5C26ED">
              <w:rPr>
                <w:rFonts w:ascii="Verdana" w:hAnsi="Verdana" w:cs="Calibri"/>
                <w:color w:val="000000"/>
                <w:sz w:val="22"/>
                <w:szCs w:val="22"/>
                <w:bdr w:val="none" w:sz="0" w:space="0" w:color="auto" w:frame="1"/>
              </w:rPr>
              <w:t>Du interessierst dich für naturwissenschaftliche Phänomene</w:t>
            </w:r>
            <w:r w:rsidR="00E643D8" w:rsidRPr="005C26ED">
              <w:rPr>
                <w:rFonts w:ascii="Verdana" w:hAnsi="Verdana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 und möchtest endlich das tun, was im Unterricht meist zu kurz kommt.</w:t>
            </w:r>
            <w:r w:rsidR="00B31A85" w:rsidRPr="005C26ED">
              <w:rPr>
                <w:rFonts w:ascii="Verdana" w:hAnsi="Verdana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 Viel </w:t>
            </w:r>
            <w:r w:rsidR="004A6680" w:rsidRPr="005C26ED">
              <w:rPr>
                <w:rFonts w:ascii="Verdana" w:hAnsi="Verdana" w:cs="Calibri"/>
                <w:color w:val="000000"/>
                <w:sz w:val="22"/>
                <w:szCs w:val="22"/>
                <w:bdr w:val="none" w:sz="0" w:space="0" w:color="auto" w:frame="1"/>
              </w:rPr>
              <w:t>E</w:t>
            </w:r>
            <w:r w:rsidR="00B31A85" w:rsidRPr="005C26ED">
              <w:rPr>
                <w:rFonts w:ascii="Verdana" w:hAnsi="Verdana" w:cs="Calibri"/>
                <w:color w:val="000000"/>
                <w:sz w:val="22"/>
                <w:szCs w:val="22"/>
                <w:bdr w:val="none" w:sz="0" w:space="0" w:color="auto" w:frame="1"/>
              </w:rPr>
              <w:t>xperimentieren.</w:t>
            </w:r>
          </w:p>
          <w:p w14:paraId="54CA28D9" w14:textId="1637E5C3" w:rsidR="00260EB5" w:rsidRPr="005C26ED" w:rsidRDefault="00C77006" w:rsidP="005C26ED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Verdana" w:hAnsi="Verdana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5C26ED">
              <w:rPr>
                <w:rFonts w:ascii="Verdana" w:hAnsi="Verdana" w:cs="Calibri"/>
                <w:color w:val="000000"/>
                <w:sz w:val="22"/>
                <w:szCs w:val="22"/>
                <w:bdr w:val="none" w:sz="0" w:space="0" w:color="auto" w:frame="1"/>
              </w:rPr>
              <w:t>Im Wahlpflichtunterricht </w:t>
            </w:r>
            <w:r w:rsidRPr="005C26ED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„Naturwissenschaftliches Experimentieren“</w:t>
            </w:r>
            <w:r w:rsidRPr="005C26ED">
              <w:rPr>
                <w:rFonts w:ascii="Verdana" w:hAnsi="Verdana" w:cs="Calibri"/>
                <w:color w:val="000000"/>
                <w:sz w:val="22"/>
                <w:szCs w:val="22"/>
                <w:bdr w:val="none" w:sz="0" w:space="0" w:color="auto" w:frame="1"/>
              </w:rPr>
              <w:t> steht die Untersuchung alltäglicher Phänomene mit naturwissenschaftlichen Experimenten im Zentrum.</w:t>
            </w:r>
            <w:r w:rsidR="0064776A" w:rsidRPr="005C26ED">
              <w:rPr>
                <w:rFonts w:ascii="Verdana" w:hAnsi="Verdana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2C7193" w:rsidRPr="005C26ED">
              <w:rPr>
                <w:rFonts w:ascii="Verdana" w:hAnsi="Verdana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Die hieraus entstehenden biologischen, chemischen oder physikalischen </w:t>
            </w:r>
            <w:r w:rsidR="00575D51" w:rsidRPr="005C26ED">
              <w:rPr>
                <w:rFonts w:ascii="Verdana" w:hAnsi="Verdana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Fragen untersuchen wir mit Hilfe von </w:t>
            </w:r>
            <w:r w:rsidR="00542122">
              <w:rPr>
                <w:rFonts w:ascii="Verdana" w:hAnsi="Verdana" w:cs="Calibri"/>
                <w:color w:val="000000"/>
                <w:sz w:val="22"/>
                <w:szCs w:val="22"/>
                <w:bdr w:val="none" w:sz="0" w:space="0" w:color="auto" w:frame="1"/>
              </w:rPr>
              <w:t>V</w:t>
            </w:r>
            <w:r w:rsidR="00575D51" w:rsidRPr="005C26ED">
              <w:rPr>
                <w:rFonts w:ascii="Verdana" w:hAnsi="Verdana" w:cs="Calibri"/>
                <w:color w:val="000000"/>
                <w:sz w:val="22"/>
                <w:szCs w:val="22"/>
                <w:bdr w:val="none" w:sz="0" w:space="0" w:color="auto" w:frame="1"/>
              </w:rPr>
              <w:t>ersuchen und wissensch</w:t>
            </w:r>
            <w:r w:rsidR="00FD6DBB" w:rsidRPr="005C26ED">
              <w:rPr>
                <w:rFonts w:ascii="Verdana" w:hAnsi="Verdana" w:cs="Calibri"/>
                <w:color w:val="000000"/>
                <w:sz w:val="22"/>
                <w:szCs w:val="22"/>
                <w:bdr w:val="none" w:sz="0" w:space="0" w:color="auto" w:frame="1"/>
              </w:rPr>
              <w:t>aftlicher Literatur.</w:t>
            </w:r>
            <w:r w:rsidRPr="005C26ED">
              <w:rPr>
                <w:rFonts w:ascii="Verdana" w:hAnsi="Verdana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07858C27" w14:textId="26E5A960" w:rsidR="00E6488D" w:rsidRDefault="00E6488D" w:rsidP="005C26ED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FC51EA">
              <w:rPr>
                <w:rFonts w:ascii="Verdana" w:hAnsi="Verdana"/>
                <w:color w:val="000000" w:themeColor="text1"/>
                <w:sz w:val="22"/>
                <w:szCs w:val="22"/>
              </w:rPr>
              <w:t>Jeder</w:t>
            </w:r>
            <w:r w:rsidR="000F0FB4" w:rsidRPr="00FC51EA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, der </w:t>
            </w:r>
            <w:r w:rsidR="00F01C9B" w:rsidRPr="00FC51EA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Interesse an der </w:t>
            </w:r>
            <w:r w:rsidR="003E47D0" w:rsidRPr="00FC51EA">
              <w:rPr>
                <w:rFonts w:ascii="Verdana" w:hAnsi="Verdana"/>
                <w:color w:val="000000" w:themeColor="text1"/>
                <w:sz w:val="22"/>
                <w:szCs w:val="22"/>
              </w:rPr>
              <w:t>N</w:t>
            </w:r>
            <w:r w:rsidR="00F01C9B" w:rsidRPr="00FC51EA">
              <w:rPr>
                <w:rFonts w:ascii="Verdana" w:hAnsi="Verdana"/>
                <w:color w:val="000000" w:themeColor="text1"/>
                <w:sz w:val="22"/>
                <w:szCs w:val="22"/>
              </w:rPr>
              <w:t>atur und am Forschen hat und bereit ist</w:t>
            </w:r>
            <w:r w:rsidR="003E47D0" w:rsidRPr="00FC51EA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 naturwissenschaftliche Texte zu lesen und Freude a</w:t>
            </w:r>
            <w:r w:rsidR="00542122">
              <w:rPr>
                <w:rFonts w:ascii="Verdana" w:hAnsi="Verdana"/>
                <w:color w:val="000000" w:themeColor="text1"/>
                <w:sz w:val="22"/>
                <w:szCs w:val="22"/>
              </w:rPr>
              <w:t>m Experimentieren</w:t>
            </w:r>
            <w:r w:rsidR="003E47D0" w:rsidRPr="00FC51EA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 und an der Präsentation von Ergebnissen hat, ist in diesem WPU </w:t>
            </w:r>
            <w:r w:rsidR="005C26ED" w:rsidRPr="00FC51EA">
              <w:rPr>
                <w:rFonts w:ascii="Verdana" w:hAnsi="Verdana"/>
                <w:color w:val="000000" w:themeColor="text1"/>
                <w:sz w:val="22"/>
                <w:szCs w:val="22"/>
              </w:rPr>
              <w:t>Kurs genau richtig.</w:t>
            </w:r>
          </w:p>
          <w:p w14:paraId="12C39E29" w14:textId="3821E61C" w:rsidR="00FC51EA" w:rsidRPr="00FC51EA" w:rsidRDefault="00FC51EA" w:rsidP="005C26ED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</w:p>
        </w:tc>
      </w:tr>
      <w:tr w:rsidR="00320F9B" w14:paraId="2D9CA176" w14:textId="77777777" w:rsidTr="00260EB5">
        <w:trPr>
          <w:cantSplit/>
          <w:trHeight w:val="2031"/>
        </w:trPr>
        <w:tc>
          <w:tcPr>
            <w:tcW w:w="820" w:type="dxa"/>
            <w:shd w:val="clear" w:color="auto" w:fill="1F3864" w:themeFill="accent1" w:themeFillShade="80"/>
            <w:textDirection w:val="btLr"/>
          </w:tcPr>
          <w:p w14:paraId="4973CF53" w14:textId="3FC66FB6" w:rsidR="00320F9B" w:rsidRPr="00FC2BF1" w:rsidRDefault="00320F9B" w:rsidP="00F44097">
            <w:pPr>
              <w:ind w:left="113" w:right="113"/>
              <w:jc w:val="center"/>
              <w:rPr>
                <w:sz w:val="22"/>
                <w:szCs w:val="22"/>
              </w:rPr>
            </w:pPr>
            <w:r w:rsidRPr="00FC2BF1">
              <w:rPr>
                <w:b/>
                <w:bCs/>
                <w:sz w:val="22"/>
                <w:szCs w:val="22"/>
              </w:rPr>
              <w:t>Jahrgangsstufe 9</w:t>
            </w:r>
            <w:r w:rsidR="002068BE">
              <w:rPr>
                <w:b/>
                <w:bCs/>
                <w:sz w:val="22"/>
                <w:szCs w:val="22"/>
              </w:rPr>
              <w:t xml:space="preserve"> und 10</w:t>
            </w:r>
          </w:p>
        </w:tc>
        <w:tc>
          <w:tcPr>
            <w:tcW w:w="9742" w:type="dxa"/>
          </w:tcPr>
          <w:p w14:paraId="37EDC817" w14:textId="77777777" w:rsidR="00FC51EA" w:rsidRDefault="00FC51EA" w:rsidP="00FC51EA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Verdana" w:hAnsi="Verdana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17F49DD3" w14:textId="7A15F891" w:rsidR="00B31A85" w:rsidRPr="00FC51EA" w:rsidRDefault="00C32B59" w:rsidP="00FC51EA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Verdana" w:hAnsi="Verdana"/>
                <w:color w:val="000000"/>
              </w:rPr>
            </w:pPr>
            <w:r w:rsidRPr="00FC51EA">
              <w:rPr>
                <w:rFonts w:ascii="Verdana" w:hAnsi="Verdana" w:cs="Calibri"/>
                <w:color w:val="000000"/>
                <w:sz w:val="22"/>
                <w:szCs w:val="22"/>
                <w:bdr w:val="none" w:sz="0" w:space="0" w:color="auto" w:frame="1"/>
              </w:rPr>
              <w:t>Mögliche</w:t>
            </w:r>
            <w:r w:rsidR="00B31A85" w:rsidRPr="00FC51EA">
              <w:rPr>
                <w:rFonts w:ascii="Verdana" w:hAnsi="Verdana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 Beispiel</w:t>
            </w:r>
            <w:r w:rsidR="001B5262" w:rsidRPr="00FC51EA">
              <w:rPr>
                <w:rFonts w:ascii="Verdana" w:hAnsi="Verdana" w:cs="Calibri"/>
                <w:color w:val="000000"/>
                <w:sz w:val="22"/>
                <w:szCs w:val="22"/>
                <w:bdr w:val="none" w:sz="0" w:space="0" w:color="auto" w:frame="1"/>
              </w:rPr>
              <w:t>e</w:t>
            </w:r>
            <w:r w:rsidR="00B31A85" w:rsidRPr="00FC51EA">
              <w:rPr>
                <w:rFonts w:ascii="Verdana" w:hAnsi="Verdana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1B5262" w:rsidRPr="00FC51EA">
              <w:rPr>
                <w:rFonts w:ascii="Verdana" w:hAnsi="Verdana" w:cs="Calibri"/>
                <w:color w:val="000000"/>
                <w:sz w:val="22"/>
                <w:szCs w:val="22"/>
                <w:bdr w:val="none" w:sz="0" w:space="0" w:color="auto" w:frame="1"/>
              </w:rPr>
              <w:t>sind</w:t>
            </w:r>
            <w:r w:rsidR="00B31A85" w:rsidRPr="00FC51EA">
              <w:rPr>
                <w:rFonts w:ascii="Verdana" w:hAnsi="Verdana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 experimentelle Untersuchung der physikalischen Eigenschaften von Licht und seine Wirkung auf chemische oder biologische Objekte. </w:t>
            </w:r>
            <w:r w:rsidR="00473495" w:rsidRPr="00FC51EA">
              <w:rPr>
                <w:rFonts w:ascii="Verdana" w:hAnsi="Verdana" w:cs="Calibri"/>
                <w:color w:val="000000"/>
                <w:sz w:val="22"/>
                <w:szCs w:val="22"/>
                <w:bdr w:val="none" w:sz="0" w:space="0" w:color="auto" w:frame="1"/>
              </w:rPr>
              <w:t>S</w:t>
            </w:r>
            <w:r w:rsidR="001B5262" w:rsidRPr="00FC51EA">
              <w:rPr>
                <w:rFonts w:ascii="Verdana" w:hAnsi="Verdana" w:cs="Calibri"/>
                <w:color w:val="000000"/>
                <w:sz w:val="22"/>
                <w:szCs w:val="22"/>
                <w:bdr w:val="none" w:sz="0" w:space="0" w:color="auto" w:frame="1"/>
              </w:rPr>
              <w:t>owie</w:t>
            </w:r>
            <w:r w:rsidR="00B31A85" w:rsidRPr="00FC51EA">
              <w:rPr>
                <w:rFonts w:ascii="Verdana" w:hAnsi="Verdana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 Experimente zu Werkstoffen und wie deren biologische, chemische und physikalische Eigenschaften in der Technik genutzt werden. Viele Themen z.B. aus den Bereichen der Ernährung, Gesundheit, Technik oder Umwelt sind denkbar.</w:t>
            </w:r>
            <w:r w:rsidR="00B31A85" w:rsidRPr="00FC51EA">
              <w:rPr>
                <w:rFonts w:ascii="Verdana" w:hAnsi="Verdana"/>
                <w:color w:val="000000"/>
              </w:rPr>
              <w:t> </w:t>
            </w:r>
          </w:p>
          <w:p w14:paraId="2E6E28B3" w14:textId="531C3218" w:rsidR="00FD6DBB" w:rsidRPr="00FC51EA" w:rsidRDefault="00FD6DBB" w:rsidP="00FC51EA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Verdana" w:hAnsi="Verdana"/>
                <w:color w:val="000000"/>
              </w:rPr>
            </w:pPr>
            <w:r w:rsidRPr="00FC51EA">
              <w:rPr>
                <w:rFonts w:ascii="Verdana" w:hAnsi="Verdana" w:cs="Calibri"/>
                <w:color w:val="000000"/>
                <w:sz w:val="22"/>
                <w:szCs w:val="22"/>
                <w:bdr w:val="none" w:sz="0" w:space="0" w:color="auto" w:frame="1"/>
              </w:rPr>
              <w:t>Die Besonderheit liegt in der Vielfalt der eingesetzten Methoden aus den verschiedenen naturwissenschaftlichen Fächern Biologie, Chemie und Physik.</w:t>
            </w:r>
          </w:p>
          <w:p w14:paraId="5320D51D" w14:textId="625BA792" w:rsidR="00320F9B" w:rsidRPr="00320F9B" w:rsidRDefault="00320F9B" w:rsidP="00260EB5">
            <w:pPr>
              <w:spacing w:line="312" w:lineRule="auto"/>
              <w:jc w:val="both"/>
              <w:rPr>
                <w:color w:val="000000" w:themeColor="text1"/>
              </w:rPr>
            </w:pPr>
          </w:p>
        </w:tc>
      </w:tr>
    </w:tbl>
    <w:p w14:paraId="60CE0D86" w14:textId="3AB86E9C" w:rsidR="00FC2BF1" w:rsidRPr="00FC2BF1" w:rsidRDefault="00FC51EA" w:rsidP="00C32B59">
      <w:r>
        <w:rPr>
          <w:noProof/>
          <w:lang w:eastAsia="de-DE"/>
        </w:rPr>
        <w:drawing>
          <wp:anchor distT="0" distB="0" distL="114300" distR="114300" simplePos="0" relativeHeight="251637760" behindDoc="0" locked="0" layoutInCell="1" allowOverlap="1" wp14:anchorId="140CA2AE" wp14:editId="67DF2D90">
            <wp:simplePos x="0" y="0"/>
            <wp:positionH relativeFrom="column">
              <wp:posOffset>-662305</wp:posOffset>
            </wp:positionH>
            <wp:positionV relativeFrom="paragraph">
              <wp:posOffset>5839460</wp:posOffset>
            </wp:positionV>
            <wp:extent cx="905522" cy="905522"/>
            <wp:effectExtent l="0" t="0" r="0" b="0"/>
            <wp:wrapNone/>
            <wp:docPr id="2" name="Grafik 2" descr="Chevronpfeil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Chevronpfeile mit einfarbiger Füll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05522" cy="905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F9B">
        <w:rPr>
          <w:noProof/>
        </w:rPr>
        <w:t xml:space="preserve"> </w:t>
      </w:r>
    </w:p>
    <w:sectPr w:rsidR="00FC2BF1" w:rsidRPr="00FC2BF1" w:rsidSect="00FC2BF1">
      <w:pgSz w:w="11906" w:h="16838"/>
      <w:pgMar w:top="1417" w:right="1417" w:bottom="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DBD56" w14:textId="77777777" w:rsidR="00FF0AB5" w:rsidRDefault="00FF0AB5" w:rsidP="00FC2BF1">
      <w:r>
        <w:separator/>
      </w:r>
    </w:p>
  </w:endnote>
  <w:endnote w:type="continuationSeparator" w:id="0">
    <w:p w14:paraId="74A2945B" w14:textId="77777777" w:rsidR="00FF0AB5" w:rsidRDefault="00FF0AB5" w:rsidP="00FC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EDB5F" w14:textId="77777777" w:rsidR="00FF0AB5" w:rsidRDefault="00FF0AB5" w:rsidP="00FC2BF1">
      <w:r>
        <w:separator/>
      </w:r>
    </w:p>
  </w:footnote>
  <w:footnote w:type="continuationSeparator" w:id="0">
    <w:p w14:paraId="1048B9DE" w14:textId="77777777" w:rsidR="00FF0AB5" w:rsidRDefault="00FF0AB5" w:rsidP="00FC2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E4B2B"/>
    <w:multiLevelType w:val="multilevel"/>
    <w:tmpl w:val="E0E2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823D53"/>
    <w:multiLevelType w:val="multilevel"/>
    <w:tmpl w:val="BCDC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130813"/>
    <w:multiLevelType w:val="multilevel"/>
    <w:tmpl w:val="CCF2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4A2FD2"/>
    <w:multiLevelType w:val="multilevel"/>
    <w:tmpl w:val="950E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184FE1"/>
    <w:multiLevelType w:val="multilevel"/>
    <w:tmpl w:val="5C30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AE49BF"/>
    <w:multiLevelType w:val="multilevel"/>
    <w:tmpl w:val="ACBC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F6639A"/>
    <w:multiLevelType w:val="multilevel"/>
    <w:tmpl w:val="8FA8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997002"/>
    <w:multiLevelType w:val="multilevel"/>
    <w:tmpl w:val="9A32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FE42FE"/>
    <w:multiLevelType w:val="multilevel"/>
    <w:tmpl w:val="BAD2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AF1"/>
    <w:rsid w:val="00080744"/>
    <w:rsid w:val="000F0FB4"/>
    <w:rsid w:val="00181A48"/>
    <w:rsid w:val="001B5262"/>
    <w:rsid w:val="002068BE"/>
    <w:rsid w:val="00230397"/>
    <w:rsid w:val="00260EB5"/>
    <w:rsid w:val="002912AD"/>
    <w:rsid w:val="00292CBD"/>
    <w:rsid w:val="002C7193"/>
    <w:rsid w:val="00320F9B"/>
    <w:rsid w:val="00371EB3"/>
    <w:rsid w:val="003E47D0"/>
    <w:rsid w:val="00473495"/>
    <w:rsid w:val="004A6680"/>
    <w:rsid w:val="004E5700"/>
    <w:rsid w:val="00542122"/>
    <w:rsid w:val="00553AF1"/>
    <w:rsid w:val="00575D51"/>
    <w:rsid w:val="005C26ED"/>
    <w:rsid w:val="005E0556"/>
    <w:rsid w:val="006248A4"/>
    <w:rsid w:val="00630FF6"/>
    <w:rsid w:val="00633472"/>
    <w:rsid w:val="0064776A"/>
    <w:rsid w:val="00766116"/>
    <w:rsid w:val="00786991"/>
    <w:rsid w:val="00A53423"/>
    <w:rsid w:val="00B31A85"/>
    <w:rsid w:val="00B866C5"/>
    <w:rsid w:val="00BE26E7"/>
    <w:rsid w:val="00C32B59"/>
    <w:rsid w:val="00C43DF9"/>
    <w:rsid w:val="00C77006"/>
    <w:rsid w:val="00DB1F60"/>
    <w:rsid w:val="00DB4688"/>
    <w:rsid w:val="00E643D8"/>
    <w:rsid w:val="00E6488D"/>
    <w:rsid w:val="00EC57C3"/>
    <w:rsid w:val="00F01C9B"/>
    <w:rsid w:val="00F44097"/>
    <w:rsid w:val="00FC2BF1"/>
    <w:rsid w:val="00FC51EA"/>
    <w:rsid w:val="00FD6DBB"/>
    <w:rsid w:val="00F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E3DF"/>
  <w15:chartTrackingRefBased/>
  <w15:docId w15:val="{92D3B95D-CE2C-DB4A-8513-CFEA0218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53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553A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einLeerraum">
    <w:name w:val="No Spacing"/>
    <w:uiPriority w:val="1"/>
    <w:qFormat/>
    <w:rsid w:val="00553AF1"/>
  </w:style>
  <w:style w:type="character" w:customStyle="1" w:styleId="apple-converted-space">
    <w:name w:val="apple-converted-space"/>
    <w:basedOn w:val="Absatz-Standardschriftart"/>
    <w:rsid w:val="00553AF1"/>
  </w:style>
  <w:style w:type="paragraph" w:styleId="Kopfzeile">
    <w:name w:val="header"/>
    <w:basedOn w:val="Standard"/>
    <w:link w:val="KopfzeileZchn"/>
    <w:uiPriority w:val="99"/>
    <w:unhideWhenUsed/>
    <w:rsid w:val="00FC2B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2BF1"/>
  </w:style>
  <w:style w:type="paragraph" w:styleId="Fuzeile">
    <w:name w:val="footer"/>
    <w:basedOn w:val="Standard"/>
    <w:link w:val="FuzeileZchn"/>
    <w:uiPriority w:val="99"/>
    <w:unhideWhenUsed/>
    <w:rsid w:val="00FC2B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2BF1"/>
  </w:style>
  <w:style w:type="character" w:customStyle="1" w:styleId="author-a-9pz71zz80zoz78zz82z3z81zz71zc0vg0m">
    <w:name w:val="author-a-9pz71zz80zoz78zz82z3z81zz71zc0vg0m"/>
    <w:basedOn w:val="Absatz-Standardschriftart"/>
    <w:rsid w:val="00FC2BF1"/>
  </w:style>
  <w:style w:type="character" w:customStyle="1" w:styleId="author-a-capgfuz78zz77zz77zz69zmz81z50ab">
    <w:name w:val="author-a-capgfuz78zz77zz77zz69zmz81z50ab"/>
    <w:basedOn w:val="Absatz-Standardschriftart"/>
    <w:rsid w:val="00320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sv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B75BF7323C584CBD82A2C689953480" ma:contentTypeVersion="4" ma:contentTypeDescription="Ein neues Dokument erstellen." ma:contentTypeScope="" ma:versionID="a8ee58770d1a4b281c1261cfae9386db">
  <xsd:schema xmlns:xsd="http://www.w3.org/2001/XMLSchema" xmlns:xs="http://www.w3.org/2001/XMLSchema" xmlns:p="http://schemas.microsoft.com/office/2006/metadata/properties" xmlns:ns2="6b0148ee-1f03-44aa-a2a0-f0525bd33e54" xmlns:ns3="1f91f179-3597-4e3b-83f7-aa610a776eab" targetNamespace="http://schemas.microsoft.com/office/2006/metadata/properties" ma:root="true" ma:fieldsID="75c13f62ac0d6bb66bf4dd5a52d98947" ns2:_="" ns3:_="">
    <xsd:import namespace="6b0148ee-1f03-44aa-a2a0-f0525bd33e54"/>
    <xsd:import namespace="1f91f179-3597-4e3b-83f7-aa610a776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148ee-1f03-44aa-a2a0-f0525bd33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1f179-3597-4e3b-83f7-aa610a776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BDCEC0-2B14-4FE1-9078-0B0FA4C5E60C}"/>
</file>

<file path=customXml/itemProps2.xml><?xml version="1.0" encoding="utf-8"?>
<ds:datastoreItem xmlns:ds="http://schemas.openxmlformats.org/officeDocument/2006/customXml" ds:itemID="{49CA3B83-950E-4B0E-88D3-BE8B9E6BD9B7}"/>
</file>

<file path=customXml/itemProps3.xml><?xml version="1.0" encoding="utf-8"?>
<ds:datastoreItem xmlns:ds="http://schemas.openxmlformats.org/officeDocument/2006/customXml" ds:itemID="{50733748-E704-4D26-B7CD-52D8156EBA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Bulut, Enis (TSBC)</dc:creator>
  <cp:keywords/>
  <dc:description/>
  <cp:lastModifiedBy>Illert, Ina (TSBC)</cp:lastModifiedBy>
  <cp:revision>2</cp:revision>
  <dcterms:created xsi:type="dcterms:W3CDTF">2021-02-18T11:55:00Z</dcterms:created>
  <dcterms:modified xsi:type="dcterms:W3CDTF">2021-02-18T11:55:00Z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0x010100A3B75BF7323C584CBD82A2C689953480</vt:lpwstr>
  </property>
</Properties>
</file>